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B43F7" w14:textId="162999F8" w:rsidR="00D925B5" w:rsidRPr="00310A9D" w:rsidRDefault="00B77BB2" w:rsidP="00310A9D">
      <w:pPr>
        <w:jc w:val="center"/>
        <w:rPr>
          <w:rFonts w:asciiTheme="majorHAnsi" w:hAnsiTheme="majorHAnsi"/>
          <w:b/>
        </w:rPr>
      </w:pPr>
      <w:r w:rsidRPr="00310A9D">
        <w:rPr>
          <w:rFonts w:asciiTheme="majorHAnsi" w:hAnsiTheme="majorHAnsi"/>
          <w:b/>
        </w:rPr>
        <w:t>Public Health</w:t>
      </w:r>
      <w:r w:rsidR="00687FE5">
        <w:rPr>
          <w:rFonts w:asciiTheme="majorHAnsi" w:hAnsiTheme="majorHAnsi"/>
          <w:b/>
        </w:rPr>
        <w:t>/</w:t>
      </w:r>
      <w:r w:rsidRPr="00310A9D">
        <w:rPr>
          <w:rFonts w:asciiTheme="majorHAnsi" w:hAnsiTheme="majorHAnsi"/>
          <w:b/>
        </w:rPr>
        <w:t xml:space="preserve">Parks and Recreation Summit: For the Sake of </w:t>
      </w:r>
      <w:r w:rsidR="006D7394">
        <w:rPr>
          <w:rFonts w:asciiTheme="majorHAnsi" w:hAnsiTheme="majorHAnsi"/>
          <w:b/>
        </w:rPr>
        <w:t>Equity</w:t>
      </w:r>
      <w:bookmarkStart w:id="0" w:name="_GoBack"/>
      <w:bookmarkEnd w:id="0"/>
    </w:p>
    <w:p w14:paraId="41DB297B" w14:textId="446E239F" w:rsidR="00B77BB2" w:rsidRPr="00310A9D" w:rsidRDefault="00C44568" w:rsidP="00310A9D">
      <w:pPr>
        <w:jc w:val="center"/>
        <w:rPr>
          <w:rFonts w:asciiTheme="majorHAnsi" w:hAnsiTheme="majorHAnsi"/>
          <w:b/>
        </w:rPr>
      </w:pPr>
      <w:r>
        <w:rPr>
          <w:rFonts w:asciiTheme="majorHAnsi" w:hAnsiTheme="majorHAnsi"/>
          <w:b/>
        </w:rPr>
        <w:t>Friday, February 24, 2017</w:t>
      </w:r>
    </w:p>
    <w:p w14:paraId="0FD329DB" w14:textId="23ECEB76" w:rsidR="00B77BB2" w:rsidRPr="00310A9D" w:rsidRDefault="00F945AD" w:rsidP="00310A9D">
      <w:pPr>
        <w:jc w:val="center"/>
        <w:rPr>
          <w:rFonts w:asciiTheme="majorHAnsi" w:hAnsiTheme="majorHAnsi"/>
          <w:b/>
        </w:rPr>
      </w:pPr>
      <w:r>
        <w:rPr>
          <w:rFonts w:asciiTheme="majorHAnsi" w:hAnsiTheme="majorHAnsi"/>
          <w:b/>
        </w:rPr>
        <w:t>8:30am – 4:</w:t>
      </w:r>
      <w:r w:rsidR="00F04F0E">
        <w:rPr>
          <w:rFonts w:asciiTheme="majorHAnsi" w:hAnsiTheme="majorHAnsi"/>
          <w:b/>
        </w:rPr>
        <w:t>15</w:t>
      </w:r>
      <w:r w:rsidR="00B77BB2" w:rsidRPr="00310A9D">
        <w:rPr>
          <w:rFonts w:asciiTheme="majorHAnsi" w:hAnsiTheme="majorHAnsi"/>
          <w:b/>
        </w:rPr>
        <w:t>pm</w:t>
      </w:r>
      <w:r w:rsidR="002573C5">
        <w:rPr>
          <w:rFonts w:asciiTheme="majorHAnsi" w:hAnsiTheme="majorHAnsi"/>
          <w:b/>
        </w:rPr>
        <w:t xml:space="preserve"> </w:t>
      </w:r>
    </w:p>
    <w:p w14:paraId="32F965B1" w14:textId="70D533AB" w:rsidR="00B77BB2" w:rsidRPr="00310A9D" w:rsidRDefault="00C44568" w:rsidP="00310A9D">
      <w:pPr>
        <w:jc w:val="center"/>
        <w:rPr>
          <w:rFonts w:asciiTheme="majorHAnsi" w:hAnsiTheme="majorHAnsi"/>
          <w:b/>
        </w:rPr>
      </w:pPr>
      <w:r>
        <w:rPr>
          <w:rFonts w:asciiTheme="majorHAnsi" w:hAnsiTheme="majorHAnsi"/>
          <w:b/>
        </w:rPr>
        <w:t>City Center Park Recreation Center – Westminster, CO 80020</w:t>
      </w:r>
    </w:p>
    <w:p w14:paraId="42042A04" w14:textId="77777777" w:rsidR="00310A9D" w:rsidRDefault="00310A9D">
      <w:pPr>
        <w:rPr>
          <w:rFonts w:asciiTheme="majorHAnsi" w:hAnsiTheme="majorHAnsi"/>
          <w:sz w:val="22"/>
          <w:szCs w:val="22"/>
        </w:rPr>
      </w:pPr>
    </w:p>
    <w:p w14:paraId="34CCB3A5" w14:textId="77777777" w:rsidR="00310A9D" w:rsidRPr="00AE20D7" w:rsidRDefault="00310A9D">
      <w:pPr>
        <w:rPr>
          <w:rFonts w:asciiTheme="majorHAnsi" w:hAnsiTheme="majorHAnsi"/>
          <w:b/>
        </w:rPr>
      </w:pPr>
      <w:r w:rsidRPr="00AE20D7">
        <w:rPr>
          <w:rFonts w:asciiTheme="majorHAnsi" w:hAnsiTheme="majorHAnsi"/>
          <w:b/>
        </w:rPr>
        <w:t>8:30am</w:t>
      </w:r>
      <w:r w:rsidRPr="00AE20D7">
        <w:rPr>
          <w:rFonts w:asciiTheme="majorHAnsi" w:hAnsiTheme="majorHAnsi"/>
          <w:b/>
        </w:rPr>
        <w:tab/>
      </w:r>
      <w:r w:rsidRPr="00AE20D7">
        <w:rPr>
          <w:rFonts w:asciiTheme="majorHAnsi" w:hAnsiTheme="majorHAnsi"/>
          <w:b/>
        </w:rPr>
        <w:tab/>
      </w:r>
      <w:r w:rsidRPr="00AE20D7">
        <w:rPr>
          <w:rFonts w:asciiTheme="majorHAnsi" w:hAnsiTheme="majorHAnsi"/>
          <w:b/>
        </w:rPr>
        <w:tab/>
      </w:r>
    </w:p>
    <w:p w14:paraId="5719F13E" w14:textId="17067934" w:rsidR="00F945AD" w:rsidRDefault="00B77BB2">
      <w:pPr>
        <w:rPr>
          <w:rFonts w:asciiTheme="majorHAnsi" w:hAnsiTheme="majorHAnsi"/>
          <w:b/>
          <w:sz w:val="22"/>
          <w:szCs w:val="22"/>
        </w:rPr>
      </w:pPr>
      <w:r w:rsidRPr="00310A9D">
        <w:rPr>
          <w:rFonts w:asciiTheme="majorHAnsi" w:hAnsiTheme="majorHAnsi"/>
          <w:b/>
          <w:sz w:val="22"/>
          <w:szCs w:val="22"/>
        </w:rPr>
        <w:t>Regi</w:t>
      </w:r>
      <w:r w:rsidR="00F945AD">
        <w:rPr>
          <w:rFonts w:asciiTheme="majorHAnsi" w:hAnsiTheme="majorHAnsi"/>
          <w:b/>
          <w:sz w:val="22"/>
          <w:szCs w:val="22"/>
        </w:rPr>
        <w:t>stration</w:t>
      </w:r>
    </w:p>
    <w:p w14:paraId="2C1492C4" w14:textId="14B7CF3C" w:rsidR="00310A9D" w:rsidRDefault="00310A9D">
      <w:pPr>
        <w:rPr>
          <w:rFonts w:asciiTheme="majorHAnsi" w:hAnsiTheme="majorHAnsi"/>
          <w:sz w:val="22"/>
          <w:szCs w:val="22"/>
        </w:rPr>
      </w:pPr>
      <w:r w:rsidRPr="00310A9D">
        <w:rPr>
          <w:rFonts w:asciiTheme="majorHAnsi" w:hAnsiTheme="majorHAnsi"/>
          <w:b/>
          <w:sz w:val="22"/>
          <w:szCs w:val="22"/>
        </w:rPr>
        <w:t xml:space="preserve">Networking/Coffee </w:t>
      </w:r>
      <w:r w:rsidR="00536D4E">
        <w:rPr>
          <w:rFonts w:asciiTheme="majorHAnsi" w:hAnsiTheme="majorHAnsi"/>
          <w:b/>
          <w:sz w:val="22"/>
          <w:szCs w:val="22"/>
        </w:rPr>
        <w:t>and</w:t>
      </w:r>
      <w:r w:rsidRPr="00310A9D">
        <w:rPr>
          <w:rFonts w:asciiTheme="majorHAnsi" w:hAnsiTheme="majorHAnsi"/>
          <w:b/>
          <w:sz w:val="22"/>
          <w:szCs w:val="22"/>
        </w:rPr>
        <w:t xml:space="preserve"> Tea</w:t>
      </w:r>
      <w:r w:rsidR="00F945AD">
        <w:rPr>
          <w:rFonts w:asciiTheme="majorHAnsi" w:hAnsiTheme="majorHAnsi"/>
          <w:b/>
          <w:sz w:val="22"/>
          <w:szCs w:val="22"/>
        </w:rPr>
        <w:t xml:space="preserve"> </w:t>
      </w:r>
      <w:r w:rsidR="00F945AD" w:rsidRPr="00536D4E">
        <w:rPr>
          <w:rFonts w:asciiTheme="majorHAnsi" w:hAnsiTheme="majorHAnsi"/>
          <w:i/>
          <w:sz w:val="20"/>
          <w:szCs w:val="20"/>
        </w:rPr>
        <w:t>Snack Break sponsored by MDH Law Group</w:t>
      </w:r>
      <w:r w:rsidRPr="00310A9D">
        <w:rPr>
          <w:rFonts w:asciiTheme="majorHAnsi" w:hAnsiTheme="majorHAnsi"/>
          <w:b/>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p>
    <w:p w14:paraId="7411799A" w14:textId="77777777" w:rsidR="00310A9D" w:rsidRDefault="00310A9D">
      <w:pPr>
        <w:rPr>
          <w:rFonts w:asciiTheme="majorHAnsi" w:hAnsiTheme="majorHAnsi"/>
          <w:sz w:val="22"/>
          <w:szCs w:val="22"/>
        </w:rPr>
      </w:pPr>
    </w:p>
    <w:p w14:paraId="5D72FBCF" w14:textId="77777777" w:rsidR="00310A9D" w:rsidRPr="00AE20D7" w:rsidRDefault="00310A9D">
      <w:pPr>
        <w:rPr>
          <w:rFonts w:asciiTheme="majorHAnsi" w:hAnsiTheme="majorHAnsi"/>
          <w:b/>
        </w:rPr>
      </w:pPr>
      <w:r w:rsidRPr="00AE20D7">
        <w:rPr>
          <w:rFonts w:asciiTheme="majorHAnsi" w:hAnsiTheme="majorHAnsi"/>
          <w:b/>
        </w:rPr>
        <w:t>9:00am</w:t>
      </w:r>
      <w:r w:rsidRPr="00AE20D7">
        <w:rPr>
          <w:rFonts w:asciiTheme="majorHAnsi" w:hAnsiTheme="majorHAnsi"/>
          <w:b/>
        </w:rPr>
        <w:tab/>
      </w:r>
      <w:r w:rsidRPr="00AE20D7">
        <w:rPr>
          <w:rFonts w:asciiTheme="majorHAnsi" w:hAnsiTheme="majorHAnsi"/>
          <w:b/>
        </w:rPr>
        <w:tab/>
      </w:r>
      <w:r w:rsidRPr="00AE20D7">
        <w:rPr>
          <w:rFonts w:asciiTheme="majorHAnsi" w:hAnsiTheme="majorHAnsi"/>
          <w:b/>
        </w:rPr>
        <w:tab/>
      </w:r>
    </w:p>
    <w:p w14:paraId="1F331F93" w14:textId="0E221C9B" w:rsidR="00310A9D" w:rsidRDefault="00310A9D">
      <w:pPr>
        <w:rPr>
          <w:rFonts w:asciiTheme="majorHAnsi" w:hAnsiTheme="majorHAnsi"/>
          <w:sz w:val="22"/>
          <w:szCs w:val="22"/>
        </w:rPr>
      </w:pPr>
      <w:r w:rsidRPr="00310A9D">
        <w:rPr>
          <w:rFonts w:asciiTheme="majorHAnsi" w:hAnsiTheme="majorHAnsi"/>
          <w:b/>
          <w:sz w:val="22"/>
          <w:szCs w:val="22"/>
        </w:rPr>
        <w:t>Welcome – Mayor</w:t>
      </w:r>
      <w:r w:rsidR="005B2811">
        <w:rPr>
          <w:rFonts w:asciiTheme="majorHAnsi" w:hAnsiTheme="majorHAnsi"/>
          <w:b/>
          <w:sz w:val="22"/>
          <w:szCs w:val="22"/>
        </w:rPr>
        <w:t xml:space="preserve"> Herb Atchison</w:t>
      </w:r>
      <w:r w:rsidRPr="00310A9D">
        <w:rPr>
          <w:rFonts w:asciiTheme="majorHAnsi" w:hAnsiTheme="majorHAnsi"/>
          <w:b/>
          <w:sz w:val="22"/>
          <w:szCs w:val="22"/>
        </w:rPr>
        <w:t xml:space="preserve">, City of </w:t>
      </w:r>
      <w:r w:rsidR="00C44568">
        <w:rPr>
          <w:rFonts w:asciiTheme="majorHAnsi" w:hAnsiTheme="majorHAnsi"/>
          <w:b/>
          <w:sz w:val="22"/>
          <w:szCs w:val="22"/>
        </w:rPr>
        <w:t>Westminster</w:t>
      </w:r>
    </w:p>
    <w:p w14:paraId="074F090C" w14:textId="36D18C22" w:rsidR="00310A9D" w:rsidRDefault="00310A9D">
      <w:pPr>
        <w:rPr>
          <w:rFonts w:asciiTheme="majorHAnsi" w:hAnsiTheme="majorHAnsi"/>
          <w:b/>
          <w:sz w:val="22"/>
          <w:szCs w:val="22"/>
        </w:rPr>
      </w:pPr>
      <w:r w:rsidRPr="00310A9D">
        <w:rPr>
          <w:rFonts w:asciiTheme="majorHAnsi" w:hAnsiTheme="majorHAnsi"/>
          <w:b/>
          <w:sz w:val="22"/>
          <w:szCs w:val="22"/>
        </w:rPr>
        <w:t xml:space="preserve">Jo Burns </w:t>
      </w:r>
      <w:r w:rsidR="00536D4E">
        <w:rPr>
          <w:rFonts w:asciiTheme="majorHAnsi" w:hAnsiTheme="majorHAnsi"/>
          <w:b/>
          <w:sz w:val="22"/>
          <w:szCs w:val="22"/>
        </w:rPr>
        <w:t>and</w:t>
      </w:r>
      <w:r w:rsidRPr="00310A9D">
        <w:rPr>
          <w:rFonts w:asciiTheme="majorHAnsi" w:hAnsiTheme="majorHAnsi"/>
          <w:b/>
          <w:sz w:val="22"/>
          <w:szCs w:val="22"/>
        </w:rPr>
        <w:t xml:space="preserve"> </w:t>
      </w:r>
      <w:r w:rsidR="00C44568">
        <w:rPr>
          <w:rFonts w:asciiTheme="majorHAnsi" w:hAnsiTheme="majorHAnsi"/>
          <w:b/>
          <w:sz w:val="22"/>
          <w:szCs w:val="22"/>
        </w:rPr>
        <w:t>Justin Cutler</w:t>
      </w:r>
    </w:p>
    <w:p w14:paraId="732C9A62" w14:textId="38ABD42D" w:rsidR="00D77331" w:rsidRDefault="00407534">
      <w:pPr>
        <w:rPr>
          <w:rFonts w:asciiTheme="majorHAnsi" w:hAnsiTheme="majorHAnsi"/>
          <w:b/>
          <w:sz w:val="22"/>
          <w:szCs w:val="22"/>
        </w:rPr>
      </w:pPr>
      <w:r>
        <w:rPr>
          <w:rFonts w:asciiTheme="majorHAnsi" w:hAnsiTheme="majorHAnsi"/>
          <w:b/>
          <w:sz w:val="22"/>
          <w:szCs w:val="22"/>
        </w:rPr>
        <w:t>Updates from</w:t>
      </w:r>
      <w:r w:rsidR="00D77331">
        <w:rPr>
          <w:rFonts w:asciiTheme="majorHAnsi" w:hAnsiTheme="majorHAnsi"/>
          <w:b/>
          <w:sz w:val="22"/>
          <w:szCs w:val="22"/>
        </w:rPr>
        <w:t xml:space="preserve"> Previous Summit speakers: </w:t>
      </w:r>
      <w:r w:rsidR="003D0A76">
        <w:rPr>
          <w:rFonts w:asciiTheme="majorHAnsi" w:hAnsiTheme="majorHAnsi"/>
          <w:b/>
          <w:sz w:val="22"/>
          <w:szCs w:val="22"/>
        </w:rPr>
        <w:t>(5 min each)</w:t>
      </w:r>
    </w:p>
    <w:p w14:paraId="7CDBB583" w14:textId="72F9F79E" w:rsidR="00B93167" w:rsidRPr="00D77331" w:rsidRDefault="00407534">
      <w:pPr>
        <w:rPr>
          <w:rFonts w:asciiTheme="majorHAnsi" w:hAnsiTheme="majorHAnsi"/>
          <w:sz w:val="22"/>
          <w:szCs w:val="22"/>
        </w:rPr>
      </w:pPr>
      <w:proofErr w:type="spellStart"/>
      <w:r w:rsidRPr="00D77331">
        <w:rPr>
          <w:rFonts w:asciiTheme="majorHAnsi" w:hAnsiTheme="majorHAnsi"/>
          <w:sz w:val="22"/>
          <w:szCs w:val="22"/>
        </w:rPr>
        <w:t>Jeffco</w:t>
      </w:r>
      <w:proofErr w:type="spellEnd"/>
      <w:r w:rsidR="00D77331" w:rsidRPr="00D77331">
        <w:rPr>
          <w:rFonts w:asciiTheme="majorHAnsi" w:hAnsiTheme="majorHAnsi"/>
          <w:sz w:val="22"/>
          <w:szCs w:val="22"/>
        </w:rPr>
        <w:t xml:space="preserve"> Public Health</w:t>
      </w:r>
      <w:r w:rsidR="00491341">
        <w:rPr>
          <w:rFonts w:asciiTheme="majorHAnsi" w:hAnsiTheme="majorHAnsi"/>
          <w:sz w:val="22"/>
          <w:szCs w:val="22"/>
        </w:rPr>
        <w:t xml:space="preserve"> and Healthy Beverage Partnership</w:t>
      </w:r>
      <w:r w:rsidR="00D77331" w:rsidRPr="00D77331">
        <w:rPr>
          <w:rFonts w:asciiTheme="majorHAnsi" w:hAnsiTheme="majorHAnsi"/>
          <w:sz w:val="22"/>
          <w:szCs w:val="22"/>
        </w:rPr>
        <w:t>:</w:t>
      </w:r>
      <w:r w:rsidR="00F945AD" w:rsidRPr="00D77331">
        <w:rPr>
          <w:rFonts w:asciiTheme="majorHAnsi" w:hAnsiTheme="majorHAnsi"/>
          <w:sz w:val="22"/>
          <w:szCs w:val="22"/>
        </w:rPr>
        <w:t xml:space="preserve"> </w:t>
      </w:r>
      <w:r w:rsidR="00D77331" w:rsidRPr="00D77331">
        <w:rPr>
          <w:rFonts w:asciiTheme="majorHAnsi" w:hAnsiTheme="majorHAnsi"/>
          <w:sz w:val="22"/>
          <w:szCs w:val="22"/>
        </w:rPr>
        <w:t>Allison</w:t>
      </w:r>
      <w:r w:rsidR="00DF0E37">
        <w:rPr>
          <w:rFonts w:asciiTheme="majorHAnsi" w:hAnsiTheme="majorHAnsi"/>
          <w:sz w:val="22"/>
          <w:szCs w:val="22"/>
        </w:rPr>
        <w:t xml:space="preserve"> Wilson</w:t>
      </w:r>
    </w:p>
    <w:p w14:paraId="1FF9D10A" w14:textId="6D431225" w:rsidR="00F945AD" w:rsidRPr="00310A9D" w:rsidRDefault="00F945AD">
      <w:pPr>
        <w:rPr>
          <w:rFonts w:asciiTheme="majorHAnsi" w:hAnsiTheme="majorHAnsi"/>
          <w:b/>
          <w:sz w:val="22"/>
          <w:szCs w:val="22"/>
        </w:rPr>
      </w:pPr>
      <w:r w:rsidRPr="00D77331">
        <w:rPr>
          <w:rFonts w:asciiTheme="majorHAnsi" w:hAnsiTheme="majorHAnsi"/>
          <w:sz w:val="22"/>
          <w:szCs w:val="22"/>
        </w:rPr>
        <w:t>T</w:t>
      </w:r>
      <w:r w:rsidR="00407534" w:rsidRPr="00D77331">
        <w:rPr>
          <w:rFonts w:asciiTheme="majorHAnsi" w:hAnsiTheme="majorHAnsi"/>
          <w:sz w:val="22"/>
          <w:szCs w:val="22"/>
        </w:rPr>
        <w:t xml:space="preserve">rust for </w:t>
      </w:r>
      <w:r w:rsidRPr="00D77331">
        <w:rPr>
          <w:rFonts w:asciiTheme="majorHAnsi" w:hAnsiTheme="majorHAnsi"/>
          <w:sz w:val="22"/>
          <w:szCs w:val="22"/>
        </w:rPr>
        <w:t>P</w:t>
      </w:r>
      <w:r w:rsidR="00407534" w:rsidRPr="00D77331">
        <w:rPr>
          <w:rFonts w:asciiTheme="majorHAnsi" w:hAnsiTheme="majorHAnsi"/>
          <w:sz w:val="22"/>
          <w:szCs w:val="22"/>
        </w:rPr>
        <w:t xml:space="preserve">ublic </w:t>
      </w:r>
      <w:r w:rsidRPr="00D77331">
        <w:rPr>
          <w:rFonts w:asciiTheme="majorHAnsi" w:hAnsiTheme="majorHAnsi"/>
          <w:sz w:val="22"/>
          <w:szCs w:val="22"/>
        </w:rPr>
        <w:t>L</w:t>
      </w:r>
      <w:r w:rsidR="00407534" w:rsidRPr="00D77331">
        <w:rPr>
          <w:rFonts w:asciiTheme="majorHAnsi" w:hAnsiTheme="majorHAnsi"/>
          <w:sz w:val="22"/>
          <w:szCs w:val="22"/>
        </w:rPr>
        <w:t>and</w:t>
      </w:r>
      <w:r w:rsidR="00D77331" w:rsidRPr="00D77331">
        <w:rPr>
          <w:rFonts w:asciiTheme="majorHAnsi" w:hAnsiTheme="majorHAnsi"/>
          <w:sz w:val="22"/>
          <w:szCs w:val="22"/>
        </w:rPr>
        <w:t>:</w:t>
      </w:r>
      <w:r w:rsidR="00DF0E37">
        <w:rPr>
          <w:rFonts w:asciiTheme="majorHAnsi" w:hAnsiTheme="majorHAnsi"/>
          <w:b/>
          <w:sz w:val="22"/>
          <w:szCs w:val="22"/>
        </w:rPr>
        <w:t xml:space="preserve"> </w:t>
      </w:r>
      <w:r w:rsidR="00D77331" w:rsidRPr="00D77331">
        <w:rPr>
          <w:rFonts w:asciiTheme="majorHAnsi" w:hAnsiTheme="majorHAnsi"/>
          <w:sz w:val="22"/>
          <w:szCs w:val="22"/>
        </w:rPr>
        <w:t>Emily Patterson</w:t>
      </w:r>
      <w:r w:rsidR="00D77331">
        <w:rPr>
          <w:rFonts w:asciiTheme="majorHAnsi" w:hAnsiTheme="majorHAnsi"/>
          <w:sz w:val="22"/>
          <w:szCs w:val="22"/>
        </w:rPr>
        <w:t xml:space="preserve"> (TPL)</w:t>
      </w:r>
      <w:r w:rsidR="00D77331" w:rsidRPr="00D77331">
        <w:rPr>
          <w:rFonts w:asciiTheme="majorHAnsi" w:hAnsiTheme="majorHAnsi"/>
          <w:sz w:val="22"/>
          <w:szCs w:val="22"/>
        </w:rPr>
        <w:t xml:space="preserve"> and Dana Coelho</w:t>
      </w:r>
      <w:r w:rsidR="00D77331">
        <w:rPr>
          <w:rFonts w:asciiTheme="majorHAnsi" w:hAnsiTheme="majorHAnsi"/>
          <w:sz w:val="22"/>
          <w:szCs w:val="22"/>
        </w:rPr>
        <w:t xml:space="preserve"> (</w:t>
      </w:r>
      <w:r w:rsidR="00857C22">
        <w:rPr>
          <w:rFonts w:asciiTheme="majorHAnsi" w:hAnsiTheme="majorHAnsi"/>
          <w:sz w:val="22"/>
          <w:szCs w:val="22"/>
        </w:rPr>
        <w:t>USFS</w:t>
      </w:r>
      <w:r w:rsidR="00D77331">
        <w:rPr>
          <w:rFonts w:asciiTheme="majorHAnsi" w:hAnsiTheme="majorHAnsi"/>
          <w:sz w:val="22"/>
          <w:szCs w:val="22"/>
        </w:rPr>
        <w:t>)</w:t>
      </w:r>
    </w:p>
    <w:p w14:paraId="7E1ABF23" w14:textId="77777777" w:rsidR="00310A9D" w:rsidRDefault="00310A9D">
      <w:pPr>
        <w:rPr>
          <w:rFonts w:asciiTheme="majorHAnsi" w:hAnsiTheme="majorHAnsi"/>
          <w:sz w:val="22"/>
          <w:szCs w:val="22"/>
        </w:rPr>
      </w:pPr>
    </w:p>
    <w:p w14:paraId="6323A13E" w14:textId="2DE40F16" w:rsidR="00310A9D" w:rsidRPr="00AE20D7" w:rsidRDefault="00310A9D" w:rsidP="00310A9D">
      <w:pPr>
        <w:rPr>
          <w:rFonts w:asciiTheme="majorHAnsi" w:hAnsiTheme="majorHAnsi"/>
          <w:b/>
        </w:rPr>
      </w:pPr>
      <w:r w:rsidRPr="00AE20D7">
        <w:rPr>
          <w:rFonts w:asciiTheme="majorHAnsi" w:hAnsiTheme="majorHAnsi"/>
          <w:b/>
        </w:rPr>
        <w:t>9:30-10:30am</w:t>
      </w:r>
      <w:r w:rsidRPr="00AE20D7">
        <w:rPr>
          <w:rFonts w:asciiTheme="majorHAnsi" w:hAnsiTheme="majorHAnsi"/>
          <w:b/>
        </w:rPr>
        <w:tab/>
      </w:r>
      <w:r w:rsidR="002573C5">
        <w:rPr>
          <w:rFonts w:asciiTheme="majorHAnsi" w:hAnsiTheme="majorHAnsi"/>
          <w:b/>
        </w:rPr>
        <w:t>(60 min)</w:t>
      </w:r>
      <w:r w:rsidRPr="00AE20D7">
        <w:rPr>
          <w:rFonts w:asciiTheme="majorHAnsi" w:hAnsiTheme="majorHAnsi"/>
          <w:b/>
        </w:rPr>
        <w:tab/>
      </w:r>
    </w:p>
    <w:p w14:paraId="68EDA75B" w14:textId="67EC88FC" w:rsidR="00310A9D" w:rsidRPr="00884400" w:rsidRDefault="00310A9D" w:rsidP="00310A9D">
      <w:pPr>
        <w:rPr>
          <w:rFonts w:asciiTheme="majorHAnsi" w:hAnsiTheme="majorHAnsi" w:cstheme="majorHAnsi"/>
          <w:sz w:val="22"/>
          <w:szCs w:val="22"/>
        </w:rPr>
      </w:pPr>
      <w:r w:rsidRPr="00310A9D">
        <w:rPr>
          <w:rFonts w:asciiTheme="majorHAnsi" w:hAnsiTheme="majorHAnsi"/>
          <w:b/>
          <w:sz w:val="22"/>
          <w:szCs w:val="22"/>
        </w:rPr>
        <w:t>Keynote</w:t>
      </w:r>
      <w:r w:rsidRPr="00310A9D">
        <w:rPr>
          <w:rFonts w:asciiTheme="majorHAnsi" w:hAnsiTheme="majorHAnsi"/>
          <w:sz w:val="22"/>
          <w:szCs w:val="22"/>
        </w:rPr>
        <w:t xml:space="preserve">: </w:t>
      </w:r>
      <w:r w:rsidR="00884400" w:rsidRPr="00884400">
        <w:rPr>
          <w:rFonts w:asciiTheme="majorHAnsi" w:hAnsiTheme="majorHAnsi" w:cstheme="majorHAnsi"/>
          <w:b/>
          <w:bCs/>
          <w:sz w:val="22"/>
          <w:szCs w:val="22"/>
        </w:rPr>
        <w:t>What is Equity, Anyway?</w:t>
      </w:r>
    </w:p>
    <w:p w14:paraId="54F86984" w14:textId="28D8D695" w:rsidR="008A312A" w:rsidRDefault="00310A9D" w:rsidP="008A312A">
      <w:pPr>
        <w:rPr>
          <w:rFonts w:asciiTheme="majorHAnsi" w:hAnsiTheme="majorHAnsi" w:cstheme="majorHAnsi"/>
          <w:sz w:val="22"/>
          <w:szCs w:val="22"/>
        </w:rPr>
      </w:pPr>
      <w:r w:rsidRPr="00626117">
        <w:rPr>
          <w:rFonts w:asciiTheme="majorHAnsi" w:hAnsiTheme="majorHAnsi"/>
          <w:b/>
          <w:sz w:val="22"/>
          <w:szCs w:val="22"/>
        </w:rPr>
        <w:t>Speaker:</w:t>
      </w:r>
      <w:r>
        <w:rPr>
          <w:rFonts w:asciiTheme="majorHAnsi" w:hAnsiTheme="majorHAnsi"/>
          <w:sz w:val="22"/>
          <w:szCs w:val="22"/>
        </w:rPr>
        <w:t xml:space="preserve"> </w:t>
      </w:r>
      <w:r w:rsidR="0080764B">
        <w:rPr>
          <w:rFonts w:asciiTheme="majorHAnsi" w:hAnsiTheme="majorHAnsi"/>
          <w:sz w:val="22"/>
          <w:szCs w:val="22"/>
        </w:rPr>
        <w:t>Sarah</w:t>
      </w:r>
      <w:r w:rsidR="0080764B">
        <w:rPr>
          <w:rFonts w:ascii="Trebuchet MS" w:hAnsi="Trebuchet MS"/>
        </w:rPr>
        <w:t xml:space="preserve"> </w:t>
      </w:r>
      <w:r w:rsidR="00F5592F">
        <w:rPr>
          <w:rFonts w:asciiTheme="majorHAnsi" w:hAnsiTheme="majorHAnsi" w:cstheme="majorHAnsi"/>
          <w:sz w:val="22"/>
          <w:szCs w:val="22"/>
        </w:rPr>
        <w:t>Hernandez and Vai</w:t>
      </w:r>
      <w:r w:rsidR="0080764B" w:rsidRPr="0080764B">
        <w:rPr>
          <w:rFonts w:asciiTheme="majorHAnsi" w:hAnsiTheme="majorHAnsi" w:cstheme="majorHAnsi"/>
          <w:sz w:val="22"/>
          <w:szCs w:val="22"/>
        </w:rPr>
        <w:t xml:space="preserve">shnavi </w:t>
      </w:r>
      <w:r w:rsidR="008A312A" w:rsidRPr="008A312A">
        <w:rPr>
          <w:rFonts w:asciiTheme="majorHAnsi" w:hAnsiTheme="majorHAnsi" w:cstheme="majorHAnsi"/>
          <w:sz w:val="22"/>
          <w:szCs w:val="22"/>
        </w:rPr>
        <w:t>Hariprasad</w:t>
      </w:r>
      <w:r w:rsidR="0080764B">
        <w:rPr>
          <w:rFonts w:asciiTheme="majorHAnsi" w:hAnsiTheme="majorHAnsi" w:cstheme="majorHAnsi"/>
          <w:sz w:val="22"/>
          <w:szCs w:val="22"/>
        </w:rPr>
        <w:t xml:space="preserve"> – Office of Health Equity- CDPHE</w:t>
      </w:r>
    </w:p>
    <w:p w14:paraId="44FEE2F0" w14:textId="2CA4D526" w:rsidR="008A312A" w:rsidRDefault="00310A9D" w:rsidP="008A312A">
      <w:pPr>
        <w:rPr>
          <w:rFonts w:asciiTheme="majorHAnsi" w:hAnsiTheme="majorHAnsi" w:cstheme="majorHAnsi"/>
          <w:bCs/>
          <w:sz w:val="22"/>
          <w:szCs w:val="22"/>
        </w:rPr>
      </w:pPr>
      <w:r w:rsidRPr="00626117">
        <w:rPr>
          <w:rFonts w:asciiTheme="majorHAnsi" w:hAnsiTheme="majorHAnsi"/>
          <w:b/>
          <w:sz w:val="22"/>
          <w:szCs w:val="22"/>
        </w:rPr>
        <w:t>D</w:t>
      </w:r>
      <w:r w:rsidR="008A312A">
        <w:rPr>
          <w:rFonts w:asciiTheme="majorHAnsi" w:hAnsiTheme="majorHAnsi"/>
          <w:b/>
          <w:sz w:val="22"/>
          <w:szCs w:val="22"/>
        </w:rPr>
        <w:t>e</w:t>
      </w:r>
      <w:r w:rsidRPr="00626117">
        <w:rPr>
          <w:rFonts w:asciiTheme="majorHAnsi" w:hAnsiTheme="majorHAnsi"/>
          <w:b/>
          <w:sz w:val="22"/>
          <w:szCs w:val="22"/>
        </w:rPr>
        <w:t>scription:</w:t>
      </w:r>
      <w:r w:rsidR="00A85429">
        <w:rPr>
          <w:rFonts w:asciiTheme="majorHAnsi" w:hAnsiTheme="majorHAnsi"/>
          <w:b/>
          <w:sz w:val="22"/>
          <w:szCs w:val="22"/>
        </w:rPr>
        <w:t xml:space="preserve"> </w:t>
      </w:r>
      <w:r w:rsidR="00A85429" w:rsidRPr="00A85429">
        <w:rPr>
          <w:rFonts w:asciiTheme="majorHAnsi" w:hAnsiTheme="majorHAnsi" w:cstheme="majorHAnsi"/>
          <w:bCs/>
          <w:sz w:val="22"/>
          <w:szCs w:val="22"/>
        </w:rPr>
        <w:t>In this session we will provide an overview of health equity, explain some of the root causes of inequities in our society, and rev</w:t>
      </w:r>
      <w:r w:rsidR="00A85429">
        <w:rPr>
          <w:rFonts w:asciiTheme="majorHAnsi" w:hAnsiTheme="majorHAnsi" w:cstheme="majorHAnsi"/>
          <w:bCs/>
          <w:sz w:val="22"/>
          <w:szCs w:val="22"/>
        </w:rPr>
        <w:t>iew some examples of how parks and</w:t>
      </w:r>
      <w:r w:rsidR="00A85429" w:rsidRPr="00A85429">
        <w:rPr>
          <w:rFonts w:asciiTheme="majorHAnsi" w:hAnsiTheme="majorHAnsi" w:cstheme="majorHAnsi"/>
          <w:bCs/>
          <w:sz w:val="22"/>
          <w:szCs w:val="22"/>
        </w:rPr>
        <w:t xml:space="preserve"> rec</w:t>
      </w:r>
      <w:r w:rsidR="00A85429">
        <w:rPr>
          <w:rFonts w:asciiTheme="majorHAnsi" w:hAnsiTheme="majorHAnsi" w:cstheme="majorHAnsi"/>
          <w:bCs/>
          <w:sz w:val="22"/>
          <w:szCs w:val="22"/>
        </w:rPr>
        <w:t>reation</w:t>
      </w:r>
      <w:r w:rsidR="00A85429" w:rsidRPr="00A85429">
        <w:rPr>
          <w:rFonts w:asciiTheme="majorHAnsi" w:hAnsiTheme="majorHAnsi" w:cstheme="majorHAnsi"/>
          <w:bCs/>
          <w:sz w:val="22"/>
          <w:szCs w:val="22"/>
        </w:rPr>
        <w:t xml:space="preserve"> and public health can work together to advance equity</w:t>
      </w:r>
      <w:r w:rsidR="00A85429">
        <w:rPr>
          <w:rFonts w:asciiTheme="majorHAnsi" w:hAnsiTheme="majorHAnsi" w:cstheme="majorHAnsi"/>
          <w:bCs/>
          <w:sz w:val="22"/>
          <w:szCs w:val="22"/>
        </w:rPr>
        <w:t xml:space="preserve"> in our communities. </w:t>
      </w:r>
    </w:p>
    <w:p w14:paraId="57335C15" w14:textId="39C282AC" w:rsidR="00F945AD" w:rsidRPr="008A312A" w:rsidRDefault="00310A9D" w:rsidP="008A312A">
      <w:pPr>
        <w:rPr>
          <w:rFonts w:asciiTheme="majorHAnsi" w:hAnsiTheme="majorHAnsi"/>
          <w:sz w:val="22"/>
          <w:szCs w:val="22"/>
        </w:rPr>
      </w:pPr>
      <w:r w:rsidRPr="00626117">
        <w:rPr>
          <w:rFonts w:asciiTheme="majorHAnsi" w:hAnsiTheme="majorHAnsi"/>
          <w:b/>
          <w:sz w:val="22"/>
          <w:szCs w:val="22"/>
        </w:rPr>
        <w:t> </w:t>
      </w:r>
    </w:p>
    <w:p w14:paraId="686063C0" w14:textId="7B0FB452" w:rsidR="00F945AD" w:rsidRPr="0041563A" w:rsidRDefault="00F945AD" w:rsidP="00F945AD">
      <w:pPr>
        <w:rPr>
          <w:rFonts w:asciiTheme="majorHAnsi" w:hAnsiTheme="majorHAnsi"/>
          <w:b/>
        </w:rPr>
      </w:pPr>
      <w:r>
        <w:rPr>
          <w:rFonts w:asciiTheme="majorHAnsi" w:hAnsiTheme="majorHAnsi"/>
          <w:b/>
        </w:rPr>
        <w:t>10:30</w:t>
      </w:r>
      <w:r w:rsidRPr="0041563A">
        <w:rPr>
          <w:rFonts w:asciiTheme="majorHAnsi" w:hAnsiTheme="majorHAnsi"/>
          <w:b/>
        </w:rPr>
        <w:t>-1</w:t>
      </w:r>
      <w:r>
        <w:rPr>
          <w:rFonts w:asciiTheme="majorHAnsi" w:hAnsiTheme="majorHAnsi"/>
          <w:b/>
        </w:rPr>
        <w:t>1</w:t>
      </w:r>
      <w:r w:rsidRPr="0041563A">
        <w:rPr>
          <w:rFonts w:asciiTheme="majorHAnsi" w:hAnsiTheme="majorHAnsi"/>
          <w:b/>
        </w:rPr>
        <w:t>:</w:t>
      </w:r>
      <w:r>
        <w:rPr>
          <w:rFonts w:asciiTheme="majorHAnsi" w:hAnsiTheme="majorHAnsi"/>
          <w:b/>
        </w:rPr>
        <w:t>00</w:t>
      </w:r>
      <w:r w:rsidRPr="0041563A">
        <w:rPr>
          <w:rFonts w:asciiTheme="majorHAnsi" w:hAnsiTheme="majorHAnsi"/>
          <w:b/>
        </w:rPr>
        <w:t>pm</w:t>
      </w:r>
      <w:r>
        <w:rPr>
          <w:rFonts w:asciiTheme="majorHAnsi" w:hAnsiTheme="majorHAnsi"/>
          <w:b/>
        </w:rPr>
        <w:t xml:space="preserve"> (30 min)</w:t>
      </w:r>
    </w:p>
    <w:p w14:paraId="4FBBFCD9" w14:textId="74B963E8" w:rsidR="0080764B" w:rsidRPr="00503EBD" w:rsidRDefault="00503EBD" w:rsidP="0080764B">
      <w:pPr>
        <w:rPr>
          <w:rFonts w:asciiTheme="majorHAnsi" w:hAnsiTheme="majorHAnsi" w:cstheme="majorHAnsi"/>
          <w:b/>
          <w:sz w:val="22"/>
          <w:szCs w:val="22"/>
        </w:rPr>
      </w:pPr>
      <w:r w:rsidRPr="00503EBD">
        <w:rPr>
          <w:rFonts w:asciiTheme="majorHAnsi" w:hAnsiTheme="majorHAnsi" w:cstheme="majorHAnsi"/>
          <w:b/>
          <w:bCs/>
          <w:sz w:val="22"/>
          <w:szCs w:val="22"/>
        </w:rPr>
        <w:t>Visualizing Healthy Eating/Active Living and Recreation Data</w:t>
      </w:r>
    </w:p>
    <w:p w14:paraId="6EA41425" w14:textId="7A142622" w:rsidR="008A312A" w:rsidRPr="008A312A" w:rsidRDefault="00F945AD" w:rsidP="008A312A">
      <w:pPr>
        <w:rPr>
          <w:rFonts w:asciiTheme="majorHAnsi" w:hAnsiTheme="majorHAnsi" w:cstheme="majorHAnsi"/>
          <w:sz w:val="22"/>
          <w:szCs w:val="22"/>
        </w:rPr>
      </w:pPr>
      <w:r>
        <w:rPr>
          <w:rFonts w:asciiTheme="majorHAnsi" w:hAnsiTheme="majorHAnsi"/>
          <w:b/>
          <w:sz w:val="22"/>
          <w:szCs w:val="22"/>
        </w:rPr>
        <w:t xml:space="preserve">Speakers:  </w:t>
      </w:r>
      <w:r w:rsidR="008A312A" w:rsidRPr="008A312A">
        <w:rPr>
          <w:rFonts w:asciiTheme="majorHAnsi" w:hAnsiTheme="majorHAnsi" w:cstheme="majorHAnsi"/>
          <w:sz w:val="22"/>
          <w:szCs w:val="22"/>
        </w:rPr>
        <w:t xml:space="preserve">Devon </w:t>
      </w:r>
      <w:proofErr w:type="spellStart"/>
      <w:r w:rsidR="008A312A" w:rsidRPr="008A312A">
        <w:rPr>
          <w:rFonts w:asciiTheme="majorHAnsi" w:hAnsiTheme="majorHAnsi" w:cstheme="majorHAnsi"/>
          <w:sz w:val="22"/>
          <w:szCs w:val="22"/>
        </w:rPr>
        <w:t>Williford</w:t>
      </w:r>
      <w:proofErr w:type="spellEnd"/>
      <w:r w:rsidR="008A312A">
        <w:rPr>
          <w:rFonts w:asciiTheme="majorHAnsi" w:hAnsiTheme="majorHAnsi" w:cstheme="majorHAnsi"/>
          <w:sz w:val="22"/>
          <w:szCs w:val="22"/>
        </w:rPr>
        <w:t xml:space="preserve"> and </w:t>
      </w:r>
      <w:r w:rsidR="008A312A" w:rsidRPr="008A312A">
        <w:rPr>
          <w:rFonts w:asciiTheme="majorHAnsi" w:hAnsiTheme="majorHAnsi" w:cstheme="majorHAnsi"/>
          <w:sz w:val="22"/>
          <w:szCs w:val="22"/>
        </w:rPr>
        <w:t>Ben White </w:t>
      </w:r>
      <w:r w:rsidR="00BF6BCE">
        <w:rPr>
          <w:rFonts w:asciiTheme="majorHAnsi" w:hAnsiTheme="majorHAnsi" w:cstheme="majorHAnsi"/>
          <w:sz w:val="22"/>
          <w:szCs w:val="22"/>
        </w:rPr>
        <w:t>–</w:t>
      </w:r>
      <w:r w:rsidR="008A312A" w:rsidRPr="008A312A">
        <w:rPr>
          <w:rFonts w:asciiTheme="majorHAnsi" w:hAnsiTheme="majorHAnsi" w:cstheme="majorHAnsi"/>
          <w:sz w:val="22"/>
          <w:szCs w:val="22"/>
        </w:rPr>
        <w:t xml:space="preserve"> </w:t>
      </w:r>
      <w:r w:rsidR="00BF6BCE">
        <w:rPr>
          <w:rFonts w:asciiTheme="majorHAnsi" w:hAnsiTheme="majorHAnsi" w:cstheme="majorHAnsi"/>
          <w:sz w:val="22"/>
          <w:szCs w:val="22"/>
        </w:rPr>
        <w:t xml:space="preserve">Center for Health and Environmental Data </w:t>
      </w:r>
    </w:p>
    <w:p w14:paraId="53EDFF25" w14:textId="156F6F13" w:rsidR="00310A9D" w:rsidRDefault="009D3E6F" w:rsidP="008A312A">
      <w:pPr>
        <w:rPr>
          <w:rFonts w:asciiTheme="majorHAnsi" w:hAnsiTheme="majorHAnsi" w:cstheme="majorHAnsi"/>
          <w:bCs/>
          <w:sz w:val="22"/>
          <w:szCs w:val="22"/>
        </w:rPr>
      </w:pPr>
      <w:r>
        <w:rPr>
          <w:rFonts w:asciiTheme="majorHAnsi" w:hAnsiTheme="majorHAnsi"/>
          <w:b/>
          <w:sz w:val="22"/>
          <w:szCs w:val="22"/>
        </w:rPr>
        <w:t>Description</w:t>
      </w:r>
      <w:r w:rsidRPr="00503EBD">
        <w:rPr>
          <w:rFonts w:asciiTheme="majorHAnsi" w:hAnsiTheme="majorHAnsi" w:cstheme="majorHAnsi"/>
          <w:sz w:val="22"/>
          <w:szCs w:val="22"/>
        </w:rPr>
        <w:t xml:space="preserve">: </w:t>
      </w:r>
      <w:r w:rsidR="00503EBD" w:rsidRPr="00503EBD">
        <w:rPr>
          <w:rFonts w:asciiTheme="majorHAnsi" w:hAnsiTheme="majorHAnsi" w:cstheme="majorHAnsi"/>
          <w:bCs/>
          <w:sz w:val="22"/>
          <w:szCs w:val="22"/>
        </w:rPr>
        <w:t>The Center for Health and Envi</w:t>
      </w:r>
      <w:r w:rsidR="00503EBD">
        <w:rPr>
          <w:rFonts w:asciiTheme="majorHAnsi" w:hAnsiTheme="majorHAnsi" w:cstheme="majorHAnsi"/>
          <w:bCs/>
          <w:sz w:val="22"/>
          <w:szCs w:val="22"/>
        </w:rPr>
        <w:t>ronmental Data at CDPHE has begu</w:t>
      </w:r>
      <w:r w:rsidR="00503EBD" w:rsidRPr="00503EBD">
        <w:rPr>
          <w:rFonts w:asciiTheme="majorHAnsi" w:hAnsiTheme="majorHAnsi" w:cstheme="majorHAnsi"/>
          <w:bCs/>
          <w:sz w:val="22"/>
          <w:szCs w:val="22"/>
        </w:rPr>
        <w:t>n to examine the location of parks as it relates to physical activity, obesity, and socio-demographics.  This session will elaborate on the geospatial data that ha</w:t>
      </w:r>
      <w:r w:rsidR="00503EBD">
        <w:rPr>
          <w:rFonts w:asciiTheme="majorHAnsi" w:hAnsiTheme="majorHAnsi" w:cstheme="majorHAnsi"/>
          <w:bCs/>
          <w:sz w:val="22"/>
          <w:szCs w:val="22"/>
        </w:rPr>
        <w:t>s</w:t>
      </w:r>
      <w:r w:rsidR="00503EBD" w:rsidRPr="00503EBD">
        <w:rPr>
          <w:rFonts w:asciiTheme="majorHAnsi" w:hAnsiTheme="majorHAnsi" w:cstheme="majorHAnsi"/>
          <w:bCs/>
          <w:sz w:val="22"/>
          <w:szCs w:val="22"/>
        </w:rPr>
        <w:t xml:space="preserve"> been visualized and provide an opportunity to discuss how physical activity and obesity data can be used to advocate for parks and open space across our communities.</w:t>
      </w:r>
    </w:p>
    <w:p w14:paraId="090C3E54" w14:textId="77777777" w:rsidR="008A312A" w:rsidRDefault="008A312A" w:rsidP="0041563A">
      <w:pPr>
        <w:pStyle w:val="NormalWeb"/>
        <w:spacing w:before="0" w:beforeAutospacing="0" w:after="0" w:afterAutospacing="0"/>
        <w:rPr>
          <w:rFonts w:asciiTheme="majorHAnsi" w:hAnsiTheme="majorHAnsi"/>
          <w:b/>
        </w:rPr>
      </w:pPr>
    </w:p>
    <w:p w14:paraId="0AA4D288" w14:textId="7F2D5469" w:rsidR="0041563A" w:rsidRPr="00AE20D7" w:rsidRDefault="00F945AD" w:rsidP="0041563A">
      <w:pPr>
        <w:pStyle w:val="NormalWeb"/>
        <w:spacing w:before="0" w:beforeAutospacing="0" w:after="0" w:afterAutospacing="0"/>
        <w:rPr>
          <w:rFonts w:asciiTheme="majorHAnsi" w:hAnsiTheme="majorHAnsi"/>
          <w:b/>
        </w:rPr>
      </w:pPr>
      <w:r>
        <w:rPr>
          <w:rFonts w:asciiTheme="majorHAnsi" w:hAnsiTheme="majorHAnsi"/>
          <w:b/>
        </w:rPr>
        <w:t>11:00-11:1</w:t>
      </w:r>
      <w:r w:rsidR="00310A9D" w:rsidRPr="00AE20D7">
        <w:rPr>
          <w:rFonts w:asciiTheme="majorHAnsi" w:hAnsiTheme="majorHAnsi"/>
          <w:b/>
        </w:rPr>
        <w:t>0am</w:t>
      </w:r>
    </w:p>
    <w:p w14:paraId="575D3668" w14:textId="3C11A7E5" w:rsidR="00536D4E" w:rsidRPr="0041563A" w:rsidRDefault="0041563A" w:rsidP="0041563A">
      <w:pPr>
        <w:pStyle w:val="NormalWeb"/>
        <w:spacing w:before="0" w:beforeAutospacing="0" w:after="0" w:afterAutospacing="0"/>
        <w:rPr>
          <w:rFonts w:asciiTheme="majorHAnsi" w:hAnsiTheme="majorHAnsi"/>
          <w:b/>
          <w:sz w:val="22"/>
          <w:szCs w:val="22"/>
        </w:rPr>
      </w:pPr>
      <w:r w:rsidRPr="0041563A">
        <w:rPr>
          <w:rFonts w:asciiTheme="majorHAnsi" w:hAnsiTheme="majorHAnsi"/>
          <w:b/>
          <w:sz w:val="22"/>
          <w:szCs w:val="22"/>
        </w:rPr>
        <w:t>Healthy Snack Break</w:t>
      </w:r>
      <w:r w:rsidR="00536D4E">
        <w:rPr>
          <w:rFonts w:asciiTheme="majorHAnsi" w:hAnsiTheme="majorHAnsi"/>
          <w:b/>
          <w:sz w:val="22"/>
          <w:szCs w:val="22"/>
        </w:rPr>
        <w:t xml:space="preserve"> - </w:t>
      </w:r>
      <w:r w:rsidR="00536D4E" w:rsidRPr="00536D4E">
        <w:rPr>
          <w:rFonts w:asciiTheme="majorHAnsi" w:hAnsiTheme="majorHAnsi"/>
          <w:i/>
          <w:sz w:val="20"/>
          <w:szCs w:val="20"/>
        </w:rPr>
        <w:t>Snack Break sponsored by MDH Law Group</w:t>
      </w:r>
    </w:p>
    <w:p w14:paraId="1AC2B191" w14:textId="77777777" w:rsidR="0041563A" w:rsidRDefault="0041563A" w:rsidP="0041563A">
      <w:pPr>
        <w:pStyle w:val="NormalWeb"/>
        <w:spacing w:before="0" w:beforeAutospacing="0" w:after="0" w:afterAutospacing="0"/>
        <w:rPr>
          <w:rFonts w:asciiTheme="majorHAnsi" w:hAnsiTheme="majorHAnsi"/>
          <w:sz w:val="22"/>
          <w:szCs w:val="22"/>
        </w:rPr>
      </w:pPr>
    </w:p>
    <w:p w14:paraId="3A22B7DB" w14:textId="61F9D4AD" w:rsidR="0041563A" w:rsidRPr="00AE20D7" w:rsidRDefault="00F945AD" w:rsidP="0041563A">
      <w:pPr>
        <w:pStyle w:val="NormalWeb"/>
        <w:spacing w:before="0" w:beforeAutospacing="0" w:after="0" w:afterAutospacing="0"/>
        <w:rPr>
          <w:rFonts w:asciiTheme="majorHAnsi" w:hAnsiTheme="majorHAnsi"/>
          <w:b/>
        </w:rPr>
      </w:pPr>
      <w:r>
        <w:rPr>
          <w:rFonts w:asciiTheme="majorHAnsi" w:hAnsiTheme="majorHAnsi"/>
          <w:b/>
        </w:rPr>
        <w:t>11</w:t>
      </w:r>
      <w:r w:rsidR="0088642A">
        <w:rPr>
          <w:rFonts w:asciiTheme="majorHAnsi" w:hAnsiTheme="majorHAnsi"/>
          <w:b/>
        </w:rPr>
        <w:t>:</w:t>
      </w:r>
      <w:r>
        <w:rPr>
          <w:rFonts w:asciiTheme="majorHAnsi" w:hAnsiTheme="majorHAnsi"/>
          <w:b/>
        </w:rPr>
        <w:t>10</w:t>
      </w:r>
      <w:r w:rsidR="0088642A">
        <w:rPr>
          <w:rFonts w:asciiTheme="majorHAnsi" w:hAnsiTheme="majorHAnsi"/>
          <w:b/>
        </w:rPr>
        <w:t>am-</w:t>
      </w:r>
      <w:r>
        <w:rPr>
          <w:rFonts w:asciiTheme="majorHAnsi" w:hAnsiTheme="majorHAnsi"/>
          <w:b/>
        </w:rPr>
        <w:t>12</w:t>
      </w:r>
      <w:r w:rsidR="00271BA9">
        <w:rPr>
          <w:rFonts w:asciiTheme="majorHAnsi" w:hAnsiTheme="majorHAnsi"/>
          <w:b/>
        </w:rPr>
        <w:t>:</w:t>
      </w:r>
      <w:r>
        <w:rPr>
          <w:rFonts w:asciiTheme="majorHAnsi" w:hAnsiTheme="majorHAnsi"/>
          <w:b/>
        </w:rPr>
        <w:t>30</w:t>
      </w:r>
      <w:r w:rsidR="00310A9D" w:rsidRPr="00AE20D7">
        <w:rPr>
          <w:rFonts w:asciiTheme="majorHAnsi" w:hAnsiTheme="majorHAnsi"/>
          <w:b/>
        </w:rPr>
        <w:t>pm</w:t>
      </w:r>
      <w:r w:rsidR="00C44568">
        <w:rPr>
          <w:rFonts w:asciiTheme="majorHAnsi" w:hAnsiTheme="majorHAnsi"/>
          <w:b/>
        </w:rPr>
        <w:t xml:space="preserve"> (</w:t>
      </w:r>
      <w:r w:rsidR="00B54DF7">
        <w:rPr>
          <w:rFonts w:asciiTheme="majorHAnsi" w:hAnsiTheme="majorHAnsi"/>
          <w:b/>
        </w:rPr>
        <w:t>80 m</w:t>
      </w:r>
      <w:r w:rsidR="0088642A">
        <w:rPr>
          <w:rFonts w:asciiTheme="majorHAnsi" w:hAnsiTheme="majorHAnsi"/>
          <w:b/>
        </w:rPr>
        <w:t>in</w:t>
      </w:r>
      <w:r w:rsidR="00BD66FB">
        <w:rPr>
          <w:rFonts w:asciiTheme="majorHAnsi" w:hAnsiTheme="majorHAnsi"/>
          <w:b/>
        </w:rPr>
        <w:t>)</w:t>
      </w:r>
    </w:p>
    <w:p w14:paraId="6768C306" w14:textId="61FCCD8C" w:rsidR="0088642A" w:rsidRPr="00B52C3C" w:rsidRDefault="0088642A" w:rsidP="0088642A">
      <w:pPr>
        <w:rPr>
          <w:rFonts w:asciiTheme="majorHAnsi" w:hAnsiTheme="majorHAnsi"/>
          <w:color w:val="000000" w:themeColor="text1"/>
          <w:sz w:val="22"/>
          <w:szCs w:val="22"/>
        </w:rPr>
      </w:pPr>
      <w:r>
        <w:rPr>
          <w:rFonts w:asciiTheme="majorHAnsi" w:hAnsiTheme="majorHAnsi"/>
          <w:b/>
          <w:color w:val="000000" w:themeColor="text1"/>
          <w:sz w:val="22"/>
          <w:szCs w:val="22"/>
        </w:rPr>
        <w:t>Food Equity</w:t>
      </w:r>
      <w:r w:rsidR="00A36512">
        <w:rPr>
          <w:rFonts w:asciiTheme="majorHAnsi" w:hAnsiTheme="majorHAnsi"/>
          <w:b/>
          <w:color w:val="000000" w:themeColor="text1"/>
          <w:sz w:val="22"/>
          <w:szCs w:val="22"/>
        </w:rPr>
        <w:t xml:space="preserve"> in Colorado – Challenges, Opportunities and Creative Solutions</w:t>
      </w:r>
    </w:p>
    <w:p w14:paraId="1F189271" w14:textId="0154F90B" w:rsidR="00310A9D" w:rsidRPr="00310A9D" w:rsidRDefault="0088642A" w:rsidP="008A312A">
      <w:pPr>
        <w:rPr>
          <w:rFonts w:asciiTheme="majorHAnsi" w:hAnsiTheme="majorHAnsi"/>
        </w:rPr>
      </w:pPr>
      <w:r w:rsidRPr="00B52C3C">
        <w:rPr>
          <w:rFonts w:asciiTheme="majorHAnsi" w:hAnsiTheme="majorHAnsi"/>
          <w:b/>
          <w:color w:val="000000" w:themeColor="text1"/>
          <w:sz w:val="22"/>
          <w:szCs w:val="22"/>
        </w:rPr>
        <w:t>Speakers:</w:t>
      </w:r>
      <w:r w:rsidRPr="00B52C3C">
        <w:rPr>
          <w:rFonts w:asciiTheme="majorHAnsi" w:hAnsiTheme="majorHAnsi"/>
          <w:color w:val="000000" w:themeColor="text1"/>
          <w:sz w:val="22"/>
          <w:szCs w:val="22"/>
        </w:rPr>
        <w:t xml:space="preserve"> </w:t>
      </w:r>
      <w:r w:rsidR="009D3E6F">
        <w:rPr>
          <w:rFonts w:asciiTheme="majorHAnsi" w:hAnsiTheme="majorHAnsi"/>
          <w:color w:val="000000" w:themeColor="text1"/>
          <w:sz w:val="22"/>
          <w:szCs w:val="22"/>
        </w:rPr>
        <w:t>Coby Gould</w:t>
      </w:r>
      <w:r w:rsidR="00112BA0">
        <w:rPr>
          <w:rFonts w:asciiTheme="majorHAnsi" w:hAnsiTheme="majorHAnsi"/>
          <w:color w:val="000000" w:themeColor="text1"/>
          <w:sz w:val="22"/>
          <w:szCs w:val="22"/>
        </w:rPr>
        <w:t xml:space="preserve"> (Grow</w:t>
      </w:r>
      <w:r w:rsidR="009C3638">
        <w:rPr>
          <w:rFonts w:asciiTheme="majorHAnsi" w:hAnsiTheme="majorHAnsi"/>
          <w:color w:val="000000" w:themeColor="text1"/>
          <w:sz w:val="22"/>
          <w:szCs w:val="22"/>
        </w:rPr>
        <w:t xml:space="preserve"> Haus)</w:t>
      </w:r>
      <w:r w:rsidR="009D3E6F">
        <w:rPr>
          <w:rFonts w:asciiTheme="majorHAnsi" w:hAnsiTheme="majorHAnsi"/>
          <w:color w:val="000000" w:themeColor="text1"/>
          <w:sz w:val="22"/>
          <w:szCs w:val="22"/>
        </w:rPr>
        <w:t>, Neambe Leadon</w:t>
      </w:r>
      <w:r w:rsidR="009C3638">
        <w:rPr>
          <w:rFonts w:asciiTheme="majorHAnsi" w:hAnsiTheme="majorHAnsi"/>
          <w:color w:val="000000" w:themeColor="text1"/>
          <w:sz w:val="22"/>
          <w:szCs w:val="22"/>
        </w:rPr>
        <w:t xml:space="preserve"> (Denver Food Rescue)</w:t>
      </w:r>
      <w:r w:rsidR="009D3E6F">
        <w:rPr>
          <w:rFonts w:asciiTheme="majorHAnsi" w:hAnsiTheme="majorHAnsi"/>
          <w:color w:val="000000" w:themeColor="text1"/>
          <w:sz w:val="22"/>
          <w:szCs w:val="22"/>
        </w:rPr>
        <w:t xml:space="preserve">, </w:t>
      </w:r>
      <w:r w:rsidR="009C3638">
        <w:rPr>
          <w:rFonts w:asciiTheme="majorHAnsi" w:hAnsiTheme="majorHAnsi"/>
          <w:color w:val="000000" w:themeColor="text1"/>
          <w:sz w:val="22"/>
          <w:szCs w:val="22"/>
        </w:rPr>
        <w:t>Patience</w:t>
      </w:r>
      <w:r>
        <w:rPr>
          <w:rFonts w:asciiTheme="majorHAnsi" w:hAnsiTheme="majorHAnsi"/>
          <w:color w:val="000000" w:themeColor="text1"/>
          <w:sz w:val="22"/>
          <w:szCs w:val="22"/>
        </w:rPr>
        <w:t xml:space="preserve"> </w:t>
      </w:r>
      <w:r w:rsidR="009C3638">
        <w:rPr>
          <w:rFonts w:asciiTheme="majorHAnsi" w:hAnsiTheme="majorHAnsi"/>
          <w:color w:val="000000" w:themeColor="text1"/>
          <w:sz w:val="22"/>
          <w:szCs w:val="22"/>
        </w:rPr>
        <w:t>Kabwasa (Colorado Springs Food Rescue)</w:t>
      </w:r>
    </w:p>
    <w:p w14:paraId="6FDCC68F" w14:textId="54DD4F67" w:rsidR="00310A9D" w:rsidRDefault="00310A9D" w:rsidP="00C44568">
      <w:pPr>
        <w:rPr>
          <w:rFonts w:asciiTheme="majorHAnsi" w:hAnsiTheme="majorHAnsi"/>
          <w:sz w:val="22"/>
          <w:szCs w:val="22"/>
        </w:rPr>
      </w:pPr>
      <w:r w:rsidRPr="00626117">
        <w:rPr>
          <w:rFonts w:asciiTheme="majorHAnsi" w:hAnsiTheme="majorHAnsi"/>
          <w:b/>
          <w:sz w:val="22"/>
          <w:szCs w:val="22"/>
        </w:rPr>
        <w:t>Description:</w:t>
      </w:r>
      <w:r w:rsidRPr="00310A9D">
        <w:rPr>
          <w:rFonts w:asciiTheme="majorHAnsi" w:hAnsiTheme="majorHAnsi"/>
          <w:sz w:val="22"/>
          <w:szCs w:val="22"/>
        </w:rPr>
        <w:t xml:space="preserve"> </w:t>
      </w:r>
      <w:r w:rsidR="00A36512">
        <w:rPr>
          <w:rFonts w:asciiTheme="majorHAnsi" w:hAnsiTheme="majorHAnsi"/>
          <w:sz w:val="22"/>
          <w:szCs w:val="22"/>
        </w:rPr>
        <w:t xml:space="preserve">In this </w:t>
      </w:r>
      <w:r w:rsidR="00A10E1B">
        <w:rPr>
          <w:rFonts w:asciiTheme="majorHAnsi" w:hAnsiTheme="majorHAnsi"/>
          <w:sz w:val="22"/>
          <w:szCs w:val="22"/>
        </w:rPr>
        <w:t xml:space="preserve">session, </w:t>
      </w:r>
      <w:r w:rsidR="00A36512">
        <w:rPr>
          <w:rFonts w:asciiTheme="majorHAnsi" w:hAnsiTheme="majorHAnsi"/>
          <w:sz w:val="22"/>
          <w:szCs w:val="22"/>
        </w:rPr>
        <w:t xml:space="preserve">we will hear from three professionals in the world of healthy food access, urban farming and food distribution. Learn how these three unique organizations are combining ingenuity, cutting edge farming techniques, collaboration and bike power to connect communities in food deserts with healthy food, community engagement and nutrition and cooking classes.     </w:t>
      </w:r>
    </w:p>
    <w:p w14:paraId="4D98893D" w14:textId="2AAEB87C" w:rsidR="00271BA9" w:rsidRDefault="00271BA9" w:rsidP="00271BA9">
      <w:pPr>
        <w:rPr>
          <w:rFonts w:asciiTheme="majorHAnsi" w:hAnsiTheme="majorHAnsi"/>
          <w:b/>
          <w:sz w:val="22"/>
          <w:szCs w:val="22"/>
        </w:rPr>
      </w:pPr>
    </w:p>
    <w:p w14:paraId="177BCD53" w14:textId="0893636E" w:rsidR="0041563A" w:rsidRPr="0041563A" w:rsidRDefault="0041563A" w:rsidP="0041563A">
      <w:pPr>
        <w:rPr>
          <w:rFonts w:asciiTheme="majorHAnsi" w:hAnsiTheme="majorHAnsi"/>
          <w:b/>
        </w:rPr>
      </w:pPr>
      <w:r w:rsidRPr="0041563A">
        <w:rPr>
          <w:rFonts w:asciiTheme="majorHAnsi" w:hAnsiTheme="majorHAnsi"/>
          <w:b/>
        </w:rPr>
        <w:t>12:</w:t>
      </w:r>
      <w:r w:rsidR="00271BA9">
        <w:rPr>
          <w:rFonts w:asciiTheme="majorHAnsi" w:hAnsiTheme="majorHAnsi"/>
          <w:b/>
        </w:rPr>
        <w:t>30</w:t>
      </w:r>
      <w:r w:rsidRPr="0041563A">
        <w:rPr>
          <w:rFonts w:asciiTheme="majorHAnsi" w:hAnsiTheme="majorHAnsi"/>
          <w:b/>
        </w:rPr>
        <w:t>-1:</w:t>
      </w:r>
      <w:r w:rsidR="00271BA9">
        <w:rPr>
          <w:rFonts w:asciiTheme="majorHAnsi" w:hAnsiTheme="majorHAnsi"/>
          <w:b/>
        </w:rPr>
        <w:t>30</w:t>
      </w:r>
      <w:r w:rsidRPr="0041563A">
        <w:rPr>
          <w:rFonts w:asciiTheme="majorHAnsi" w:hAnsiTheme="majorHAnsi"/>
          <w:b/>
        </w:rPr>
        <w:t>pm</w:t>
      </w:r>
    </w:p>
    <w:p w14:paraId="03809D02" w14:textId="54AD9A82" w:rsidR="0041563A" w:rsidRPr="00AE20D7" w:rsidRDefault="0041563A" w:rsidP="0041563A">
      <w:pPr>
        <w:rPr>
          <w:rFonts w:asciiTheme="majorHAnsi" w:hAnsiTheme="majorHAnsi"/>
          <w:b/>
          <w:sz w:val="22"/>
          <w:szCs w:val="22"/>
        </w:rPr>
      </w:pPr>
      <w:r w:rsidRPr="00AE20D7">
        <w:rPr>
          <w:rFonts w:asciiTheme="majorHAnsi" w:hAnsiTheme="majorHAnsi"/>
          <w:b/>
          <w:sz w:val="22"/>
          <w:szCs w:val="22"/>
        </w:rPr>
        <w:t xml:space="preserve">Lunch &amp; Networking </w:t>
      </w:r>
    </w:p>
    <w:p w14:paraId="173EA3E9" w14:textId="27F6EC28" w:rsidR="0041563A" w:rsidRDefault="0041563A" w:rsidP="0041563A">
      <w:pPr>
        <w:rPr>
          <w:rFonts w:asciiTheme="majorHAnsi" w:hAnsiTheme="majorHAnsi"/>
          <w:i/>
          <w:sz w:val="20"/>
          <w:szCs w:val="20"/>
        </w:rPr>
      </w:pPr>
      <w:r w:rsidRPr="007E2D2F">
        <w:rPr>
          <w:rFonts w:asciiTheme="majorHAnsi" w:hAnsiTheme="majorHAnsi"/>
          <w:i/>
          <w:sz w:val="20"/>
          <w:szCs w:val="20"/>
        </w:rPr>
        <w:t>Lunch catered by Mod Market</w:t>
      </w:r>
      <w:r w:rsidR="008A312A">
        <w:rPr>
          <w:rFonts w:asciiTheme="majorHAnsi" w:hAnsiTheme="majorHAnsi"/>
          <w:i/>
          <w:sz w:val="20"/>
          <w:szCs w:val="20"/>
        </w:rPr>
        <w:tab/>
      </w:r>
      <w:r w:rsidRPr="006C1BC4">
        <w:rPr>
          <w:rFonts w:asciiTheme="majorHAnsi" w:hAnsiTheme="majorHAnsi"/>
          <w:b/>
          <w:i/>
          <w:sz w:val="20"/>
          <w:szCs w:val="20"/>
        </w:rPr>
        <w:t>Lunch spon</w:t>
      </w:r>
      <w:r w:rsidR="00536D4E" w:rsidRPr="006C1BC4">
        <w:rPr>
          <w:rFonts w:asciiTheme="majorHAnsi" w:hAnsiTheme="majorHAnsi"/>
          <w:b/>
          <w:i/>
          <w:sz w:val="20"/>
          <w:szCs w:val="20"/>
        </w:rPr>
        <w:t xml:space="preserve">sored by </w:t>
      </w:r>
      <w:r w:rsidR="00675E28" w:rsidRPr="006C1BC4">
        <w:rPr>
          <w:rFonts w:asciiTheme="majorHAnsi" w:hAnsiTheme="majorHAnsi"/>
          <w:b/>
          <w:i/>
          <w:sz w:val="20"/>
          <w:szCs w:val="20"/>
        </w:rPr>
        <w:t>Tobacco Free 303</w:t>
      </w:r>
    </w:p>
    <w:p w14:paraId="26BABA3F" w14:textId="69386181" w:rsidR="00536D4E" w:rsidRPr="00536D4E" w:rsidRDefault="00536D4E" w:rsidP="0041563A">
      <w:pPr>
        <w:rPr>
          <w:rFonts w:asciiTheme="majorHAnsi" w:hAnsiTheme="majorHAnsi"/>
          <w:i/>
          <w:sz w:val="20"/>
          <w:szCs w:val="20"/>
        </w:rPr>
      </w:pPr>
      <w:r w:rsidRPr="00536D4E">
        <w:rPr>
          <w:rFonts w:asciiTheme="majorHAnsi" w:hAnsiTheme="majorHAnsi"/>
          <w:i/>
          <w:sz w:val="20"/>
          <w:szCs w:val="20"/>
        </w:rPr>
        <w:t>Get Moving</w:t>
      </w:r>
      <w:r w:rsidR="00687FE5">
        <w:rPr>
          <w:rFonts w:asciiTheme="majorHAnsi" w:hAnsiTheme="majorHAnsi"/>
          <w:i/>
          <w:sz w:val="20"/>
          <w:szCs w:val="20"/>
        </w:rPr>
        <w:t xml:space="preserve"> </w:t>
      </w:r>
      <w:r w:rsidR="00687FE5" w:rsidRPr="00536D4E">
        <w:rPr>
          <w:rFonts w:asciiTheme="majorHAnsi" w:hAnsiTheme="majorHAnsi"/>
          <w:i/>
          <w:sz w:val="20"/>
          <w:szCs w:val="20"/>
        </w:rPr>
        <w:t>(optional)</w:t>
      </w:r>
      <w:r w:rsidRPr="00536D4E">
        <w:rPr>
          <w:rFonts w:asciiTheme="majorHAnsi" w:hAnsiTheme="majorHAnsi"/>
          <w:i/>
          <w:sz w:val="20"/>
          <w:szCs w:val="20"/>
        </w:rPr>
        <w:t xml:space="preserve"> - Walk with </w:t>
      </w:r>
      <w:r w:rsidR="00214D72">
        <w:rPr>
          <w:rFonts w:asciiTheme="majorHAnsi" w:hAnsiTheme="majorHAnsi"/>
          <w:i/>
          <w:sz w:val="20"/>
          <w:szCs w:val="20"/>
        </w:rPr>
        <w:t xml:space="preserve">Sarah </w:t>
      </w:r>
      <w:r w:rsidR="00214D72">
        <w:rPr>
          <w:rFonts w:ascii="Calibri" w:eastAsia="Times New Roman" w:hAnsi="Calibri" w:cs="Calibri"/>
          <w:i/>
          <w:sz w:val="20"/>
          <w:szCs w:val="20"/>
        </w:rPr>
        <w:t>Schwallier from Walk2Connect</w:t>
      </w:r>
      <w:r w:rsidRPr="00536D4E">
        <w:rPr>
          <w:rFonts w:asciiTheme="majorHAnsi" w:hAnsiTheme="majorHAnsi"/>
          <w:i/>
          <w:sz w:val="20"/>
          <w:szCs w:val="20"/>
        </w:rPr>
        <w:t xml:space="preserve"> begins at </w:t>
      </w:r>
      <w:r w:rsidR="002573C5">
        <w:rPr>
          <w:rFonts w:asciiTheme="majorHAnsi" w:hAnsiTheme="majorHAnsi"/>
          <w:i/>
          <w:sz w:val="20"/>
          <w:szCs w:val="20"/>
        </w:rPr>
        <w:t>1</w:t>
      </w:r>
      <w:r w:rsidR="00F90A59">
        <w:rPr>
          <w:rFonts w:asciiTheme="majorHAnsi" w:hAnsiTheme="majorHAnsi"/>
          <w:i/>
          <w:sz w:val="20"/>
          <w:szCs w:val="20"/>
        </w:rPr>
        <w:t>2</w:t>
      </w:r>
      <w:r w:rsidRPr="00536D4E">
        <w:rPr>
          <w:rFonts w:asciiTheme="majorHAnsi" w:hAnsiTheme="majorHAnsi"/>
          <w:i/>
          <w:sz w:val="20"/>
          <w:szCs w:val="20"/>
        </w:rPr>
        <w:t>:</w:t>
      </w:r>
      <w:r w:rsidR="00F90A59">
        <w:rPr>
          <w:rFonts w:asciiTheme="majorHAnsi" w:hAnsiTheme="majorHAnsi"/>
          <w:i/>
          <w:sz w:val="20"/>
          <w:szCs w:val="20"/>
        </w:rPr>
        <w:t>5</w:t>
      </w:r>
      <w:r w:rsidR="00345BA0">
        <w:rPr>
          <w:rFonts w:asciiTheme="majorHAnsi" w:hAnsiTheme="majorHAnsi"/>
          <w:i/>
          <w:sz w:val="20"/>
          <w:szCs w:val="20"/>
        </w:rPr>
        <w:t>5</w:t>
      </w:r>
      <w:r w:rsidRPr="00536D4E">
        <w:rPr>
          <w:rFonts w:asciiTheme="majorHAnsi" w:hAnsiTheme="majorHAnsi"/>
          <w:i/>
          <w:sz w:val="20"/>
          <w:szCs w:val="20"/>
        </w:rPr>
        <w:t>pm</w:t>
      </w:r>
      <w:r w:rsidR="000475C9">
        <w:rPr>
          <w:rFonts w:asciiTheme="majorHAnsi" w:hAnsiTheme="majorHAnsi"/>
          <w:i/>
          <w:sz w:val="20"/>
          <w:szCs w:val="20"/>
        </w:rPr>
        <w:t xml:space="preserve"> at the</w:t>
      </w:r>
      <w:r w:rsidR="0011393F">
        <w:rPr>
          <w:rFonts w:asciiTheme="majorHAnsi" w:hAnsiTheme="majorHAnsi"/>
          <w:i/>
          <w:sz w:val="20"/>
          <w:szCs w:val="20"/>
        </w:rPr>
        <w:t xml:space="preserve"> </w:t>
      </w:r>
      <w:r w:rsidR="009F677C">
        <w:rPr>
          <w:rFonts w:asciiTheme="majorHAnsi" w:hAnsiTheme="majorHAnsi"/>
          <w:i/>
          <w:sz w:val="20"/>
          <w:szCs w:val="20"/>
        </w:rPr>
        <w:t>North</w:t>
      </w:r>
      <w:r w:rsidR="00F90A59">
        <w:rPr>
          <w:rFonts w:asciiTheme="majorHAnsi" w:hAnsiTheme="majorHAnsi"/>
          <w:i/>
          <w:sz w:val="20"/>
          <w:szCs w:val="20"/>
        </w:rPr>
        <w:t xml:space="preserve"> exit from room</w:t>
      </w:r>
      <w:r w:rsidR="000475C9">
        <w:rPr>
          <w:rFonts w:asciiTheme="majorHAnsi" w:hAnsiTheme="majorHAnsi"/>
          <w:i/>
          <w:sz w:val="20"/>
          <w:szCs w:val="20"/>
        </w:rPr>
        <w:t>.</w:t>
      </w:r>
      <w:r w:rsidR="00F90A59">
        <w:rPr>
          <w:rFonts w:asciiTheme="majorHAnsi" w:hAnsiTheme="majorHAnsi"/>
          <w:i/>
          <w:sz w:val="20"/>
          <w:szCs w:val="20"/>
        </w:rPr>
        <w:t xml:space="preserve">  Or a facility tour with </w:t>
      </w:r>
      <w:r w:rsidR="00851082">
        <w:rPr>
          <w:rFonts w:asciiTheme="majorHAnsi" w:hAnsiTheme="majorHAnsi"/>
          <w:i/>
          <w:sz w:val="20"/>
          <w:szCs w:val="20"/>
        </w:rPr>
        <w:t>City Park Recreation Center</w:t>
      </w:r>
      <w:r w:rsidR="0086771D">
        <w:rPr>
          <w:rFonts w:asciiTheme="majorHAnsi" w:hAnsiTheme="majorHAnsi"/>
          <w:i/>
          <w:sz w:val="20"/>
          <w:szCs w:val="20"/>
        </w:rPr>
        <w:t xml:space="preserve"> Staff</w:t>
      </w:r>
      <w:r w:rsidR="00F90A59">
        <w:rPr>
          <w:rFonts w:asciiTheme="majorHAnsi" w:hAnsiTheme="majorHAnsi"/>
          <w:i/>
          <w:sz w:val="20"/>
          <w:szCs w:val="20"/>
        </w:rPr>
        <w:t xml:space="preserve"> at 1</w:t>
      </w:r>
      <w:r w:rsidR="00214D72">
        <w:rPr>
          <w:rFonts w:asciiTheme="majorHAnsi" w:hAnsiTheme="majorHAnsi"/>
          <w:i/>
          <w:sz w:val="20"/>
          <w:szCs w:val="20"/>
        </w:rPr>
        <w:t>2:55 at the entrance to the room.</w:t>
      </w:r>
    </w:p>
    <w:p w14:paraId="11EED6B8" w14:textId="77777777" w:rsidR="007E2D2F" w:rsidRDefault="007E2D2F" w:rsidP="0041563A">
      <w:pPr>
        <w:rPr>
          <w:rFonts w:asciiTheme="majorHAnsi" w:hAnsiTheme="majorHAnsi"/>
          <w:b/>
        </w:rPr>
      </w:pPr>
    </w:p>
    <w:p w14:paraId="0B1CC182" w14:textId="77777777" w:rsidR="006C1BC4" w:rsidRDefault="006C1BC4" w:rsidP="0041563A">
      <w:pPr>
        <w:rPr>
          <w:rFonts w:asciiTheme="majorHAnsi" w:hAnsiTheme="majorHAnsi"/>
          <w:b/>
        </w:rPr>
      </w:pPr>
    </w:p>
    <w:p w14:paraId="5922E9B9" w14:textId="2628ED1A" w:rsidR="0041563A" w:rsidRPr="00AE20D7" w:rsidRDefault="0041563A" w:rsidP="0041563A">
      <w:pPr>
        <w:rPr>
          <w:rFonts w:asciiTheme="majorHAnsi" w:hAnsiTheme="majorHAnsi"/>
          <w:b/>
        </w:rPr>
      </w:pPr>
      <w:r w:rsidRPr="00AE20D7">
        <w:rPr>
          <w:rFonts w:asciiTheme="majorHAnsi" w:hAnsiTheme="majorHAnsi"/>
          <w:b/>
        </w:rPr>
        <w:lastRenderedPageBreak/>
        <w:t>1:</w:t>
      </w:r>
      <w:r w:rsidR="00271BA9">
        <w:rPr>
          <w:rFonts w:asciiTheme="majorHAnsi" w:hAnsiTheme="majorHAnsi"/>
          <w:b/>
        </w:rPr>
        <w:t>3</w:t>
      </w:r>
      <w:r w:rsidR="0088642A">
        <w:rPr>
          <w:rFonts w:asciiTheme="majorHAnsi" w:hAnsiTheme="majorHAnsi"/>
          <w:b/>
        </w:rPr>
        <w:t>0</w:t>
      </w:r>
      <w:r w:rsidRPr="00AE20D7">
        <w:rPr>
          <w:rFonts w:asciiTheme="majorHAnsi" w:hAnsiTheme="majorHAnsi"/>
          <w:b/>
        </w:rPr>
        <w:t>-</w:t>
      </w:r>
      <w:r w:rsidR="00C44568">
        <w:rPr>
          <w:rFonts w:asciiTheme="majorHAnsi" w:hAnsiTheme="majorHAnsi"/>
          <w:b/>
        </w:rPr>
        <w:t>3</w:t>
      </w:r>
      <w:r w:rsidR="00F945AD">
        <w:rPr>
          <w:rFonts w:asciiTheme="majorHAnsi" w:hAnsiTheme="majorHAnsi"/>
          <w:b/>
        </w:rPr>
        <w:t>:</w:t>
      </w:r>
      <w:r w:rsidR="00F04F0E">
        <w:rPr>
          <w:rFonts w:asciiTheme="majorHAnsi" w:hAnsiTheme="majorHAnsi"/>
          <w:b/>
        </w:rPr>
        <w:t>00</w:t>
      </w:r>
      <w:r w:rsidR="00C44568">
        <w:rPr>
          <w:rFonts w:asciiTheme="majorHAnsi" w:hAnsiTheme="majorHAnsi"/>
          <w:b/>
        </w:rPr>
        <w:t>pm</w:t>
      </w:r>
      <w:r w:rsidR="002573C5">
        <w:rPr>
          <w:rFonts w:asciiTheme="majorHAnsi" w:hAnsiTheme="majorHAnsi"/>
          <w:b/>
        </w:rPr>
        <w:t xml:space="preserve"> (</w:t>
      </w:r>
      <w:r w:rsidR="00F04F0E">
        <w:rPr>
          <w:rFonts w:asciiTheme="majorHAnsi" w:hAnsiTheme="majorHAnsi"/>
          <w:b/>
        </w:rPr>
        <w:t>90</w:t>
      </w:r>
      <w:r w:rsidR="002573C5">
        <w:rPr>
          <w:rFonts w:asciiTheme="majorHAnsi" w:hAnsiTheme="majorHAnsi"/>
          <w:b/>
        </w:rPr>
        <w:t xml:space="preserve"> minutes)</w:t>
      </w:r>
    </w:p>
    <w:p w14:paraId="1A54D523" w14:textId="2807294F" w:rsidR="00207C70" w:rsidRPr="00207C70" w:rsidRDefault="00207C70" w:rsidP="0041563A">
      <w:pPr>
        <w:rPr>
          <w:rFonts w:asciiTheme="majorHAnsi" w:hAnsiTheme="majorHAnsi" w:cstheme="majorHAnsi"/>
          <w:b/>
          <w:sz w:val="22"/>
          <w:szCs w:val="22"/>
        </w:rPr>
      </w:pPr>
      <w:r w:rsidRPr="00207C70">
        <w:rPr>
          <w:rFonts w:asciiTheme="majorHAnsi" w:hAnsiTheme="majorHAnsi" w:cstheme="majorHAnsi"/>
          <w:b/>
          <w:sz w:val="22"/>
          <w:szCs w:val="22"/>
        </w:rPr>
        <w:t xml:space="preserve">Cultivating our Future: Inclusion and Equity in the </w:t>
      </w:r>
      <w:r w:rsidR="00D631A9">
        <w:rPr>
          <w:rFonts w:asciiTheme="majorHAnsi" w:hAnsiTheme="majorHAnsi" w:cstheme="majorHAnsi"/>
          <w:b/>
          <w:sz w:val="22"/>
          <w:szCs w:val="22"/>
        </w:rPr>
        <w:t>O</w:t>
      </w:r>
      <w:r w:rsidRPr="00207C70">
        <w:rPr>
          <w:rFonts w:asciiTheme="majorHAnsi" w:hAnsiTheme="majorHAnsi" w:cstheme="majorHAnsi"/>
          <w:b/>
          <w:sz w:val="22"/>
          <w:szCs w:val="22"/>
        </w:rPr>
        <w:t xml:space="preserve">utdoors </w:t>
      </w:r>
    </w:p>
    <w:p w14:paraId="1C4A8526" w14:textId="43E950D5" w:rsidR="0041563A" w:rsidRPr="0041563A" w:rsidRDefault="0041563A" w:rsidP="0041563A">
      <w:pPr>
        <w:rPr>
          <w:rFonts w:asciiTheme="majorHAnsi" w:hAnsiTheme="majorHAnsi"/>
          <w:sz w:val="22"/>
          <w:szCs w:val="22"/>
        </w:rPr>
      </w:pPr>
      <w:r w:rsidRPr="00626117">
        <w:rPr>
          <w:rFonts w:asciiTheme="majorHAnsi" w:hAnsiTheme="majorHAnsi"/>
          <w:b/>
          <w:sz w:val="22"/>
          <w:szCs w:val="22"/>
        </w:rPr>
        <w:t>Speakers:</w:t>
      </w:r>
      <w:r w:rsidRPr="0041563A">
        <w:rPr>
          <w:rFonts w:asciiTheme="majorHAnsi" w:hAnsiTheme="majorHAnsi"/>
          <w:sz w:val="22"/>
          <w:szCs w:val="22"/>
        </w:rPr>
        <w:t xml:space="preserve"> </w:t>
      </w:r>
      <w:r w:rsidR="007A76A8" w:rsidRPr="007A76A8">
        <w:rPr>
          <w:rFonts w:asciiTheme="majorHAnsi" w:hAnsiTheme="majorHAnsi" w:cstheme="majorHAnsi"/>
          <w:sz w:val="22"/>
          <w:szCs w:val="22"/>
        </w:rPr>
        <w:t xml:space="preserve">Kim Barret, Julian Beltran, Emily Berger, Laura </w:t>
      </w:r>
      <w:proofErr w:type="spellStart"/>
      <w:r w:rsidR="007A76A8" w:rsidRPr="007A76A8">
        <w:rPr>
          <w:rFonts w:asciiTheme="majorHAnsi" w:hAnsiTheme="majorHAnsi" w:cstheme="majorHAnsi"/>
          <w:sz w:val="22"/>
          <w:szCs w:val="22"/>
        </w:rPr>
        <w:t>Carillo</w:t>
      </w:r>
      <w:proofErr w:type="spellEnd"/>
      <w:r w:rsidR="007A76A8" w:rsidRPr="007A76A8">
        <w:rPr>
          <w:rFonts w:asciiTheme="majorHAnsi" w:hAnsiTheme="majorHAnsi" w:cstheme="majorHAnsi"/>
          <w:sz w:val="22"/>
          <w:szCs w:val="22"/>
        </w:rPr>
        <w:t>, Pita De la Rosa, Bella Martinez</w:t>
      </w:r>
      <w:r w:rsidR="00207C70" w:rsidRPr="007A76A8">
        <w:rPr>
          <w:rFonts w:asciiTheme="majorHAnsi" w:hAnsiTheme="majorHAnsi" w:cstheme="majorHAnsi"/>
          <w:sz w:val="22"/>
          <w:szCs w:val="22"/>
        </w:rPr>
        <w:t xml:space="preserve"> – </w:t>
      </w:r>
      <w:proofErr w:type="spellStart"/>
      <w:r w:rsidR="00207C70" w:rsidRPr="007A76A8">
        <w:rPr>
          <w:rFonts w:asciiTheme="majorHAnsi" w:hAnsiTheme="majorHAnsi" w:cstheme="majorHAnsi"/>
          <w:sz w:val="22"/>
          <w:szCs w:val="22"/>
        </w:rPr>
        <w:t>c</w:t>
      </w:r>
      <w:r w:rsidR="009C3638" w:rsidRPr="007A76A8">
        <w:rPr>
          <w:rFonts w:asciiTheme="majorHAnsi" w:hAnsiTheme="majorHAnsi" w:cstheme="majorHAnsi"/>
          <w:sz w:val="22"/>
          <w:szCs w:val="22"/>
        </w:rPr>
        <w:t>ityWILD</w:t>
      </w:r>
      <w:proofErr w:type="spellEnd"/>
      <w:r w:rsidR="009C3638">
        <w:rPr>
          <w:rFonts w:asciiTheme="majorHAnsi" w:hAnsiTheme="majorHAnsi"/>
          <w:sz w:val="22"/>
          <w:szCs w:val="22"/>
        </w:rPr>
        <w:t xml:space="preserve"> </w:t>
      </w:r>
    </w:p>
    <w:p w14:paraId="382AF638" w14:textId="7F47219B" w:rsidR="0041563A" w:rsidRDefault="0041563A" w:rsidP="00C44568">
      <w:pPr>
        <w:rPr>
          <w:rFonts w:asciiTheme="majorHAnsi" w:hAnsiTheme="majorHAnsi" w:cstheme="majorHAnsi"/>
          <w:sz w:val="22"/>
          <w:szCs w:val="22"/>
        </w:rPr>
      </w:pPr>
      <w:r w:rsidRPr="00B52C3C">
        <w:rPr>
          <w:rFonts w:asciiTheme="majorHAnsi" w:hAnsiTheme="majorHAnsi"/>
          <w:b/>
          <w:sz w:val="22"/>
          <w:szCs w:val="22"/>
        </w:rPr>
        <w:t>Description:</w:t>
      </w:r>
      <w:r w:rsidRPr="0041563A">
        <w:rPr>
          <w:rFonts w:asciiTheme="majorHAnsi" w:hAnsiTheme="majorHAnsi"/>
          <w:sz w:val="22"/>
          <w:szCs w:val="22"/>
        </w:rPr>
        <w:t xml:space="preserve"> </w:t>
      </w:r>
      <w:r w:rsidR="00207C70" w:rsidRPr="00207C70">
        <w:rPr>
          <w:rFonts w:asciiTheme="majorHAnsi" w:hAnsiTheme="majorHAnsi" w:cstheme="majorHAnsi"/>
          <w:sz w:val="22"/>
          <w:szCs w:val="22"/>
        </w:rPr>
        <w:t xml:space="preserve">As equal partners, youth and adults from </w:t>
      </w:r>
      <w:proofErr w:type="spellStart"/>
      <w:r w:rsidR="00207C70" w:rsidRPr="00207C70">
        <w:rPr>
          <w:rFonts w:asciiTheme="majorHAnsi" w:hAnsiTheme="majorHAnsi" w:cstheme="majorHAnsi"/>
          <w:sz w:val="22"/>
          <w:szCs w:val="22"/>
        </w:rPr>
        <w:t>cityWILD</w:t>
      </w:r>
      <w:proofErr w:type="spellEnd"/>
      <w:r w:rsidR="00207C70" w:rsidRPr="00207C70">
        <w:rPr>
          <w:rFonts w:asciiTheme="majorHAnsi" w:hAnsiTheme="majorHAnsi" w:cstheme="majorHAnsi"/>
          <w:sz w:val="22"/>
          <w:szCs w:val="22"/>
        </w:rPr>
        <w:t xml:space="preserve"> will guide us in learning steps for ensuring the outdoors are truly inclusive and accessible to all.  Focusing on both grassroots and national efforts to increase inclusiveness in public lands, we’ll learn not only what our agencies and organizations can to do increase inclusion and access, but what we can do as individuals as well.</w:t>
      </w:r>
    </w:p>
    <w:p w14:paraId="6334A446" w14:textId="77777777" w:rsidR="0041563A" w:rsidRPr="0041563A" w:rsidRDefault="0041563A" w:rsidP="0041563A">
      <w:pPr>
        <w:rPr>
          <w:rFonts w:asciiTheme="majorHAnsi" w:hAnsiTheme="majorHAnsi"/>
          <w:sz w:val="22"/>
          <w:szCs w:val="22"/>
        </w:rPr>
      </w:pPr>
    </w:p>
    <w:p w14:paraId="789E8DA9" w14:textId="23D96A62" w:rsidR="00F945AD" w:rsidRDefault="0079000D" w:rsidP="0041563A">
      <w:pPr>
        <w:rPr>
          <w:rFonts w:asciiTheme="majorHAnsi" w:hAnsiTheme="majorHAnsi"/>
          <w:b/>
        </w:rPr>
      </w:pPr>
      <w:r>
        <w:rPr>
          <w:rFonts w:asciiTheme="majorHAnsi" w:hAnsiTheme="majorHAnsi"/>
          <w:b/>
        </w:rPr>
        <w:t>3</w:t>
      </w:r>
      <w:r w:rsidR="00F945AD">
        <w:rPr>
          <w:rFonts w:asciiTheme="majorHAnsi" w:hAnsiTheme="majorHAnsi"/>
          <w:b/>
        </w:rPr>
        <w:t>:</w:t>
      </w:r>
      <w:r w:rsidR="00F04F0E">
        <w:rPr>
          <w:rFonts w:asciiTheme="majorHAnsi" w:hAnsiTheme="majorHAnsi"/>
          <w:b/>
        </w:rPr>
        <w:t>0</w:t>
      </w:r>
      <w:r w:rsidR="00F945AD">
        <w:rPr>
          <w:rFonts w:asciiTheme="majorHAnsi" w:hAnsiTheme="majorHAnsi"/>
          <w:b/>
        </w:rPr>
        <w:t xml:space="preserve">0 - </w:t>
      </w:r>
      <w:r>
        <w:rPr>
          <w:rFonts w:asciiTheme="majorHAnsi" w:hAnsiTheme="majorHAnsi"/>
          <w:b/>
        </w:rPr>
        <w:t>3:</w:t>
      </w:r>
      <w:r w:rsidR="00F04F0E">
        <w:rPr>
          <w:rFonts w:asciiTheme="majorHAnsi" w:hAnsiTheme="majorHAnsi"/>
          <w:b/>
        </w:rPr>
        <w:t>1</w:t>
      </w:r>
      <w:r w:rsidR="00660A6F">
        <w:rPr>
          <w:rFonts w:asciiTheme="majorHAnsi" w:hAnsiTheme="majorHAnsi"/>
          <w:b/>
        </w:rPr>
        <w:t>0</w:t>
      </w:r>
      <w:r w:rsidR="00B52C3C" w:rsidRPr="00B52C3C">
        <w:rPr>
          <w:rFonts w:asciiTheme="majorHAnsi" w:hAnsiTheme="majorHAnsi"/>
          <w:b/>
        </w:rPr>
        <w:t>pm</w:t>
      </w:r>
      <w:r>
        <w:rPr>
          <w:rFonts w:asciiTheme="majorHAnsi" w:hAnsiTheme="majorHAnsi"/>
          <w:b/>
        </w:rPr>
        <w:t xml:space="preserve"> </w:t>
      </w:r>
    </w:p>
    <w:p w14:paraId="52F6E057" w14:textId="66D30226" w:rsidR="00B52C3C" w:rsidRDefault="00B52C3C" w:rsidP="0041563A">
      <w:pPr>
        <w:rPr>
          <w:rFonts w:asciiTheme="majorHAnsi" w:hAnsiTheme="majorHAnsi"/>
          <w:b/>
          <w:sz w:val="22"/>
          <w:szCs w:val="22"/>
        </w:rPr>
      </w:pPr>
      <w:r w:rsidRPr="00B52C3C">
        <w:rPr>
          <w:rFonts w:asciiTheme="majorHAnsi" w:hAnsiTheme="majorHAnsi"/>
          <w:b/>
          <w:sz w:val="22"/>
          <w:szCs w:val="22"/>
        </w:rPr>
        <w:t>Hokey Pokey Break</w:t>
      </w:r>
    </w:p>
    <w:p w14:paraId="48064FC2" w14:textId="352EAB28" w:rsidR="00F04F0E" w:rsidRDefault="00F04F0E" w:rsidP="0041563A">
      <w:pPr>
        <w:rPr>
          <w:rFonts w:asciiTheme="majorHAnsi" w:hAnsiTheme="majorHAnsi"/>
          <w:b/>
          <w:sz w:val="22"/>
          <w:szCs w:val="22"/>
        </w:rPr>
      </w:pPr>
    </w:p>
    <w:p w14:paraId="5A68E3AA" w14:textId="5311D4F9" w:rsidR="00F04F0E" w:rsidRDefault="00F04F0E" w:rsidP="0041563A">
      <w:pPr>
        <w:rPr>
          <w:rFonts w:asciiTheme="majorHAnsi" w:hAnsiTheme="majorHAnsi"/>
          <w:b/>
        </w:rPr>
      </w:pPr>
      <w:r w:rsidRPr="00F04F0E">
        <w:rPr>
          <w:rFonts w:asciiTheme="majorHAnsi" w:hAnsiTheme="majorHAnsi"/>
          <w:b/>
        </w:rPr>
        <w:t>3:10 – 3:30pm (20 minutes</w:t>
      </w:r>
      <w:r>
        <w:rPr>
          <w:rFonts w:asciiTheme="majorHAnsi" w:hAnsiTheme="majorHAnsi"/>
          <w:b/>
        </w:rPr>
        <w:t>)</w:t>
      </w:r>
    </w:p>
    <w:p w14:paraId="33E36195" w14:textId="28DA3424" w:rsidR="00E728D7" w:rsidRDefault="00F04F0E" w:rsidP="00E728D7">
      <w:r>
        <w:rPr>
          <w:rFonts w:asciiTheme="majorHAnsi" w:hAnsiTheme="majorHAnsi"/>
          <w:b/>
        </w:rPr>
        <w:t>Engaging Equity in Denver</w:t>
      </w:r>
      <w:r w:rsidR="00E728D7">
        <w:rPr>
          <w:rFonts w:asciiTheme="majorHAnsi" w:hAnsiTheme="majorHAnsi"/>
          <w:b/>
        </w:rPr>
        <w:t xml:space="preserve"> </w:t>
      </w:r>
      <w:r w:rsidR="00E728D7" w:rsidRPr="00E728D7">
        <w:rPr>
          <w:rFonts w:asciiTheme="majorHAnsi" w:hAnsiTheme="majorHAnsi" w:cstheme="majorHAnsi"/>
        </w:rPr>
        <w:t xml:space="preserve">– </w:t>
      </w:r>
      <w:r w:rsidR="00E728D7" w:rsidRPr="00D721A7">
        <w:rPr>
          <w:rFonts w:asciiTheme="majorHAnsi" w:hAnsiTheme="majorHAnsi" w:cstheme="majorHAnsi"/>
          <w:b/>
        </w:rPr>
        <w:t>A Work in Progress</w:t>
      </w:r>
      <w:r w:rsidR="00E728D7">
        <w:t xml:space="preserve"> </w:t>
      </w:r>
    </w:p>
    <w:p w14:paraId="289F73AD" w14:textId="1BF9DBFD" w:rsidR="00F04F0E" w:rsidRDefault="00F04F0E" w:rsidP="0041563A">
      <w:pPr>
        <w:rPr>
          <w:rFonts w:asciiTheme="majorHAnsi" w:hAnsiTheme="majorHAnsi"/>
          <w:b/>
        </w:rPr>
      </w:pPr>
      <w:r>
        <w:rPr>
          <w:rFonts w:asciiTheme="majorHAnsi" w:hAnsiTheme="majorHAnsi"/>
          <w:b/>
        </w:rPr>
        <w:t xml:space="preserve">Speaker: </w:t>
      </w:r>
      <w:r w:rsidRPr="00CA6EF7">
        <w:rPr>
          <w:rFonts w:asciiTheme="majorHAnsi" w:hAnsiTheme="majorHAnsi"/>
        </w:rPr>
        <w:t xml:space="preserve">Happy Haynes </w:t>
      </w:r>
      <w:r w:rsidR="007F5372">
        <w:rPr>
          <w:rFonts w:asciiTheme="majorHAnsi" w:hAnsiTheme="majorHAnsi"/>
        </w:rPr>
        <w:t xml:space="preserve">– Denver Parks &amp; Recreation </w:t>
      </w:r>
    </w:p>
    <w:p w14:paraId="24CCEB6E" w14:textId="36471140" w:rsidR="00066131" w:rsidRPr="00F04F0E" w:rsidRDefault="00066131" w:rsidP="0041563A">
      <w:pPr>
        <w:rPr>
          <w:rFonts w:asciiTheme="majorHAnsi" w:hAnsiTheme="majorHAnsi"/>
          <w:b/>
        </w:rPr>
      </w:pPr>
      <w:r>
        <w:rPr>
          <w:rFonts w:asciiTheme="majorHAnsi" w:hAnsiTheme="majorHAnsi"/>
          <w:b/>
        </w:rPr>
        <w:t xml:space="preserve">Description: </w:t>
      </w:r>
      <w:r w:rsidR="00E728D7" w:rsidRPr="00E728D7">
        <w:rPr>
          <w:rFonts w:asciiTheme="majorHAnsi" w:hAnsiTheme="majorHAnsi" w:cstheme="majorHAnsi"/>
        </w:rPr>
        <w:t>Practicing equity is like a good workout – it takes vision, focus, hard work, a little pain and some help along the way.  Share a little of the journey with Denver Parks and Recreation, identifying challenges, rewards and lessons learned.</w:t>
      </w:r>
      <w:r w:rsidR="00E728D7">
        <w:t> </w:t>
      </w:r>
    </w:p>
    <w:p w14:paraId="7571C2B0" w14:textId="77777777" w:rsidR="00B52C3C" w:rsidRDefault="00B52C3C" w:rsidP="0041563A">
      <w:pPr>
        <w:rPr>
          <w:rFonts w:asciiTheme="majorHAnsi" w:hAnsiTheme="majorHAnsi"/>
          <w:b/>
          <w:sz w:val="22"/>
          <w:szCs w:val="22"/>
        </w:rPr>
      </w:pPr>
    </w:p>
    <w:p w14:paraId="2846C071" w14:textId="102780ED" w:rsidR="00B52C3C" w:rsidRPr="00B52C3C" w:rsidRDefault="0079000D" w:rsidP="0041563A">
      <w:pPr>
        <w:rPr>
          <w:rFonts w:asciiTheme="majorHAnsi" w:hAnsiTheme="majorHAnsi"/>
          <w:b/>
        </w:rPr>
      </w:pPr>
      <w:r>
        <w:rPr>
          <w:rFonts w:asciiTheme="majorHAnsi" w:hAnsiTheme="majorHAnsi"/>
          <w:b/>
        </w:rPr>
        <w:t>3:</w:t>
      </w:r>
      <w:r w:rsidR="00F04F0E">
        <w:rPr>
          <w:rFonts w:asciiTheme="majorHAnsi" w:hAnsiTheme="majorHAnsi"/>
          <w:b/>
        </w:rPr>
        <w:t>35</w:t>
      </w:r>
      <w:r w:rsidR="00B52C3C" w:rsidRPr="00B52C3C">
        <w:rPr>
          <w:rFonts w:asciiTheme="majorHAnsi" w:hAnsiTheme="majorHAnsi"/>
          <w:b/>
        </w:rPr>
        <w:t>-</w:t>
      </w:r>
      <w:r w:rsidR="00F04F0E">
        <w:rPr>
          <w:rFonts w:asciiTheme="majorHAnsi" w:hAnsiTheme="majorHAnsi"/>
          <w:b/>
        </w:rPr>
        <w:t>4:05</w:t>
      </w:r>
      <w:r w:rsidR="00B52C3C" w:rsidRPr="00B52C3C">
        <w:rPr>
          <w:rFonts w:asciiTheme="majorHAnsi" w:hAnsiTheme="majorHAnsi"/>
          <w:b/>
        </w:rPr>
        <w:t>pm</w:t>
      </w:r>
      <w:r w:rsidR="00F945AD">
        <w:rPr>
          <w:rFonts w:asciiTheme="majorHAnsi" w:hAnsiTheme="majorHAnsi"/>
          <w:b/>
        </w:rPr>
        <w:t xml:space="preserve"> (3</w:t>
      </w:r>
      <w:r w:rsidR="002573C5">
        <w:rPr>
          <w:rFonts w:asciiTheme="majorHAnsi" w:hAnsiTheme="majorHAnsi"/>
          <w:b/>
        </w:rPr>
        <w:t>0 minutes)</w:t>
      </w:r>
    </w:p>
    <w:p w14:paraId="1E4DE784" w14:textId="51BD9EE7" w:rsidR="0088642A" w:rsidRPr="006A3E9F" w:rsidRDefault="006A3E9F" w:rsidP="0088642A">
      <w:pPr>
        <w:pStyle w:val="NormalWeb"/>
        <w:spacing w:before="0" w:beforeAutospacing="0" w:after="0" w:afterAutospacing="0"/>
        <w:rPr>
          <w:rFonts w:asciiTheme="majorHAnsi" w:hAnsiTheme="majorHAnsi" w:cstheme="majorHAnsi"/>
          <w:b/>
          <w:sz w:val="22"/>
          <w:szCs w:val="22"/>
        </w:rPr>
      </w:pPr>
      <w:r w:rsidRPr="006A3E9F">
        <w:rPr>
          <w:rFonts w:asciiTheme="majorHAnsi" w:hAnsiTheme="majorHAnsi" w:cstheme="majorHAnsi"/>
          <w:b/>
          <w:sz w:val="22"/>
          <w:szCs w:val="22"/>
        </w:rPr>
        <w:t>Engaging Westwood Residents in Parks and Built Environment Transformations</w:t>
      </w:r>
      <w:r w:rsidR="00F945AD" w:rsidRPr="006A3E9F">
        <w:rPr>
          <w:rFonts w:asciiTheme="majorHAnsi" w:hAnsiTheme="majorHAnsi" w:cstheme="majorHAnsi"/>
          <w:b/>
          <w:sz w:val="22"/>
          <w:szCs w:val="22"/>
        </w:rPr>
        <w:t xml:space="preserve"> </w:t>
      </w:r>
    </w:p>
    <w:p w14:paraId="5FA72343" w14:textId="024BC4BB" w:rsidR="006A3E9F" w:rsidRDefault="0088642A" w:rsidP="006A3E9F">
      <w:pPr>
        <w:rPr>
          <w:rFonts w:asciiTheme="majorHAnsi" w:hAnsiTheme="majorHAnsi"/>
          <w:sz w:val="22"/>
          <w:szCs w:val="22"/>
        </w:rPr>
      </w:pPr>
      <w:r w:rsidRPr="00626117">
        <w:rPr>
          <w:rFonts w:asciiTheme="majorHAnsi" w:hAnsiTheme="majorHAnsi"/>
          <w:b/>
          <w:sz w:val="22"/>
          <w:szCs w:val="22"/>
        </w:rPr>
        <w:t xml:space="preserve">Speakers:  </w:t>
      </w:r>
      <w:r w:rsidR="007673D6" w:rsidRPr="007673D6">
        <w:rPr>
          <w:rFonts w:asciiTheme="majorHAnsi" w:hAnsiTheme="majorHAnsi"/>
          <w:sz w:val="22"/>
          <w:szCs w:val="22"/>
        </w:rPr>
        <w:t>Rachel Cleaves</w:t>
      </w:r>
      <w:r w:rsidR="007673D6">
        <w:rPr>
          <w:rFonts w:asciiTheme="majorHAnsi" w:hAnsiTheme="majorHAnsi"/>
          <w:b/>
          <w:sz w:val="22"/>
          <w:szCs w:val="22"/>
        </w:rPr>
        <w:t>-</w:t>
      </w:r>
      <w:r w:rsidR="006A3E9F">
        <w:rPr>
          <w:rFonts w:asciiTheme="majorHAnsi" w:hAnsiTheme="majorHAnsi"/>
          <w:sz w:val="22"/>
          <w:szCs w:val="22"/>
        </w:rPr>
        <w:t xml:space="preserve">Westwood </w:t>
      </w:r>
      <w:proofErr w:type="spellStart"/>
      <w:r w:rsidR="00F945AD">
        <w:rPr>
          <w:rFonts w:asciiTheme="majorHAnsi" w:hAnsiTheme="majorHAnsi"/>
          <w:sz w:val="22"/>
          <w:szCs w:val="22"/>
        </w:rPr>
        <w:t>Unidos</w:t>
      </w:r>
      <w:proofErr w:type="spellEnd"/>
    </w:p>
    <w:p w14:paraId="76CB473A" w14:textId="5F13F7A6" w:rsidR="00B52C3C" w:rsidRPr="00E26DDC" w:rsidRDefault="00B52C3C" w:rsidP="006A3E9F">
      <w:pPr>
        <w:rPr>
          <w:rFonts w:asciiTheme="majorHAnsi" w:hAnsiTheme="majorHAnsi"/>
          <w:color w:val="000000" w:themeColor="text1"/>
          <w:sz w:val="20"/>
          <w:szCs w:val="20"/>
        </w:rPr>
      </w:pPr>
      <w:r w:rsidRPr="00B52C3C">
        <w:rPr>
          <w:rFonts w:asciiTheme="majorHAnsi" w:hAnsiTheme="majorHAnsi"/>
          <w:b/>
          <w:iCs/>
          <w:sz w:val="22"/>
          <w:szCs w:val="22"/>
        </w:rPr>
        <w:t>Description:</w:t>
      </w:r>
      <w:r w:rsidRPr="00B52C3C">
        <w:rPr>
          <w:rFonts w:asciiTheme="majorHAnsi" w:hAnsiTheme="majorHAnsi"/>
          <w:iCs/>
          <w:sz w:val="22"/>
          <w:szCs w:val="22"/>
        </w:rPr>
        <w:t xml:space="preserve"> </w:t>
      </w:r>
      <w:r w:rsidR="006A3E9F" w:rsidRPr="006A3E9F">
        <w:rPr>
          <w:rFonts w:asciiTheme="majorHAnsi" w:hAnsiTheme="majorHAnsi" w:cstheme="majorHAnsi"/>
          <w:sz w:val="22"/>
          <w:szCs w:val="22"/>
        </w:rPr>
        <w:t xml:space="preserve">This presentation will describe how Westwood </w:t>
      </w:r>
      <w:proofErr w:type="spellStart"/>
      <w:r w:rsidR="006A3E9F" w:rsidRPr="006A3E9F">
        <w:rPr>
          <w:rFonts w:asciiTheme="majorHAnsi" w:hAnsiTheme="majorHAnsi" w:cstheme="majorHAnsi"/>
          <w:sz w:val="22"/>
          <w:szCs w:val="22"/>
        </w:rPr>
        <w:t>Unidos</w:t>
      </w:r>
      <w:proofErr w:type="spellEnd"/>
      <w:r w:rsidR="006A3E9F" w:rsidRPr="006A3E9F">
        <w:rPr>
          <w:rFonts w:asciiTheme="majorHAnsi" w:hAnsiTheme="majorHAnsi" w:cstheme="majorHAnsi"/>
          <w:sz w:val="22"/>
          <w:szCs w:val="22"/>
        </w:rPr>
        <w:t xml:space="preserve"> utilized asset based community development to engage hundreds of residents to transform the built environment in Westwood, a low</w:t>
      </w:r>
      <w:r w:rsidR="00037F08">
        <w:rPr>
          <w:rFonts w:asciiTheme="majorHAnsi" w:hAnsiTheme="majorHAnsi" w:cstheme="majorHAnsi"/>
          <w:sz w:val="22"/>
          <w:szCs w:val="22"/>
        </w:rPr>
        <w:t>-</w:t>
      </w:r>
      <w:r w:rsidR="006A3E9F" w:rsidRPr="006A3E9F">
        <w:rPr>
          <w:rFonts w:asciiTheme="majorHAnsi" w:hAnsiTheme="majorHAnsi" w:cstheme="majorHAnsi"/>
          <w:sz w:val="22"/>
          <w:szCs w:val="22"/>
        </w:rPr>
        <w:t xml:space="preserve">income neighborhood in SW Denver. Through interactive activities participants will learn techniques of Asset-Based Community Development specifically applied to </w:t>
      </w:r>
      <w:proofErr w:type="spellStart"/>
      <w:r w:rsidR="006A3E9F" w:rsidRPr="006A3E9F">
        <w:rPr>
          <w:rFonts w:asciiTheme="majorHAnsi" w:hAnsiTheme="majorHAnsi" w:cstheme="majorHAnsi"/>
          <w:sz w:val="22"/>
          <w:szCs w:val="22"/>
        </w:rPr>
        <w:t>built</w:t>
      </w:r>
      <w:proofErr w:type="spellEnd"/>
      <w:r w:rsidR="006A3E9F" w:rsidRPr="006A3E9F">
        <w:rPr>
          <w:rFonts w:asciiTheme="majorHAnsi" w:hAnsiTheme="majorHAnsi" w:cstheme="majorHAnsi"/>
          <w:sz w:val="22"/>
          <w:szCs w:val="22"/>
        </w:rPr>
        <w:t xml:space="preserve"> environment and public health projects in Denver.</w:t>
      </w:r>
    </w:p>
    <w:p w14:paraId="0A5BAAEF" w14:textId="77777777" w:rsidR="00B52C3C" w:rsidRPr="006A3E9F" w:rsidRDefault="00B52C3C" w:rsidP="006A3E9F">
      <w:pPr>
        <w:rPr>
          <w:rFonts w:asciiTheme="majorHAnsi" w:hAnsiTheme="majorHAnsi" w:cstheme="majorHAnsi"/>
          <w:color w:val="000000" w:themeColor="text1"/>
          <w:sz w:val="20"/>
          <w:szCs w:val="20"/>
        </w:rPr>
      </w:pPr>
    </w:p>
    <w:p w14:paraId="79B941CD" w14:textId="76006A78" w:rsidR="00B52C3C" w:rsidRPr="00B52C3C" w:rsidRDefault="00F04F0E" w:rsidP="00B52C3C">
      <w:pPr>
        <w:rPr>
          <w:rFonts w:asciiTheme="majorHAnsi" w:hAnsiTheme="majorHAnsi"/>
          <w:b/>
          <w:color w:val="000000" w:themeColor="text1"/>
        </w:rPr>
      </w:pPr>
      <w:r>
        <w:rPr>
          <w:rFonts w:asciiTheme="majorHAnsi" w:hAnsiTheme="majorHAnsi"/>
          <w:b/>
          <w:color w:val="000000" w:themeColor="text1"/>
        </w:rPr>
        <w:t>4:05</w:t>
      </w:r>
      <w:r w:rsidR="0079000D">
        <w:rPr>
          <w:rFonts w:asciiTheme="majorHAnsi" w:hAnsiTheme="majorHAnsi"/>
          <w:b/>
          <w:color w:val="000000" w:themeColor="text1"/>
        </w:rPr>
        <w:t>-4:</w:t>
      </w:r>
      <w:r>
        <w:rPr>
          <w:rFonts w:asciiTheme="majorHAnsi" w:hAnsiTheme="majorHAnsi"/>
          <w:b/>
          <w:color w:val="000000" w:themeColor="text1"/>
        </w:rPr>
        <w:t>15</w:t>
      </w:r>
      <w:r w:rsidR="00B52C3C" w:rsidRPr="00B52C3C">
        <w:rPr>
          <w:rFonts w:asciiTheme="majorHAnsi" w:hAnsiTheme="majorHAnsi"/>
          <w:b/>
          <w:color w:val="000000" w:themeColor="text1"/>
        </w:rPr>
        <w:t>pm</w:t>
      </w:r>
    </w:p>
    <w:p w14:paraId="3F262143" w14:textId="77777777" w:rsidR="00B52C3C" w:rsidRDefault="00B52C3C" w:rsidP="00B52C3C">
      <w:pPr>
        <w:rPr>
          <w:rFonts w:asciiTheme="majorHAnsi" w:hAnsiTheme="majorHAnsi"/>
          <w:b/>
          <w:color w:val="000000" w:themeColor="text1"/>
          <w:sz w:val="22"/>
          <w:szCs w:val="22"/>
        </w:rPr>
      </w:pPr>
      <w:r w:rsidRPr="00B52C3C">
        <w:rPr>
          <w:rFonts w:asciiTheme="majorHAnsi" w:hAnsiTheme="majorHAnsi"/>
          <w:b/>
          <w:color w:val="000000" w:themeColor="text1"/>
          <w:sz w:val="22"/>
          <w:szCs w:val="22"/>
        </w:rPr>
        <w:t>Closing Remarks by the PHPR Collaborative</w:t>
      </w:r>
    </w:p>
    <w:p w14:paraId="4946B2A8" w14:textId="63A7C287" w:rsidR="00B52C3C" w:rsidRDefault="00B52C3C" w:rsidP="00B52C3C">
      <w:pPr>
        <w:rPr>
          <w:rFonts w:asciiTheme="majorHAnsi" w:hAnsiTheme="majorHAnsi"/>
          <w:color w:val="000000" w:themeColor="text1"/>
          <w:sz w:val="22"/>
          <w:szCs w:val="22"/>
        </w:rPr>
      </w:pPr>
      <w:r>
        <w:rPr>
          <w:rFonts w:asciiTheme="majorHAnsi" w:hAnsiTheme="majorHAnsi"/>
          <w:b/>
          <w:color w:val="000000" w:themeColor="text1"/>
          <w:sz w:val="22"/>
          <w:szCs w:val="22"/>
        </w:rPr>
        <w:t xml:space="preserve">Leaders: </w:t>
      </w:r>
      <w:r w:rsidR="009E3641">
        <w:rPr>
          <w:rFonts w:asciiTheme="majorHAnsi" w:hAnsiTheme="majorHAnsi"/>
          <w:color w:val="000000" w:themeColor="text1"/>
          <w:sz w:val="22"/>
          <w:szCs w:val="22"/>
        </w:rPr>
        <w:t>Jo Burns &amp; Justin Cutler</w:t>
      </w:r>
    </w:p>
    <w:p w14:paraId="2932CD1D" w14:textId="1CF398CB" w:rsidR="00687FE5" w:rsidRDefault="00687FE5" w:rsidP="00B52C3C">
      <w:pPr>
        <w:rPr>
          <w:rFonts w:asciiTheme="majorHAnsi" w:hAnsiTheme="majorHAnsi"/>
          <w:color w:val="000000" w:themeColor="text1"/>
          <w:sz w:val="22"/>
          <w:szCs w:val="22"/>
        </w:rPr>
      </w:pPr>
    </w:p>
    <w:p w14:paraId="4839739F" w14:textId="3FEFC4EA" w:rsidR="00687FE5" w:rsidRPr="00687FE5" w:rsidRDefault="00687FE5" w:rsidP="00B52C3C">
      <w:pPr>
        <w:rPr>
          <w:rFonts w:asciiTheme="majorHAnsi" w:hAnsiTheme="majorHAnsi"/>
          <w:b/>
          <w:color w:val="000000" w:themeColor="text1"/>
        </w:rPr>
      </w:pPr>
      <w:r w:rsidRPr="00687FE5">
        <w:rPr>
          <w:rFonts w:asciiTheme="majorHAnsi" w:hAnsiTheme="majorHAnsi"/>
          <w:b/>
          <w:color w:val="000000" w:themeColor="text1"/>
        </w:rPr>
        <w:t>4:</w:t>
      </w:r>
      <w:r w:rsidR="008574C0">
        <w:rPr>
          <w:rFonts w:asciiTheme="majorHAnsi" w:hAnsiTheme="majorHAnsi"/>
          <w:b/>
          <w:color w:val="000000" w:themeColor="text1"/>
        </w:rPr>
        <w:t>30</w:t>
      </w:r>
      <w:r w:rsidRPr="00687FE5">
        <w:rPr>
          <w:rFonts w:asciiTheme="majorHAnsi" w:hAnsiTheme="majorHAnsi"/>
          <w:b/>
          <w:color w:val="000000" w:themeColor="text1"/>
        </w:rPr>
        <w:t>pm - ??</w:t>
      </w:r>
    </w:p>
    <w:p w14:paraId="71C6E8D3" w14:textId="169E98F7" w:rsidR="00687FE5" w:rsidRDefault="00687FE5" w:rsidP="00B52C3C">
      <w:pPr>
        <w:rPr>
          <w:rFonts w:asciiTheme="majorHAnsi" w:hAnsiTheme="majorHAnsi" w:cs="Arial"/>
          <w:color w:val="222222"/>
          <w:sz w:val="22"/>
          <w:szCs w:val="22"/>
          <w:shd w:val="clear" w:color="auto" w:fill="FFFFFF"/>
        </w:rPr>
      </w:pPr>
      <w:r>
        <w:rPr>
          <w:rFonts w:asciiTheme="majorHAnsi" w:hAnsiTheme="majorHAnsi"/>
          <w:color w:val="000000" w:themeColor="text1"/>
          <w:sz w:val="22"/>
          <w:szCs w:val="22"/>
        </w:rPr>
        <w:t xml:space="preserve">Social and Networking at </w:t>
      </w:r>
      <w:r w:rsidR="00B26B32">
        <w:rPr>
          <w:rFonts w:asciiTheme="majorHAnsi" w:hAnsiTheme="majorHAnsi"/>
          <w:color w:val="000000" w:themeColor="text1"/>
          <w:sz w:val="22"/>
          <w:szCs w:val="22"/>
        </w:rPr>
        <w:t xml:space="preserve">Bar Louie </w:t>
      </w:r>
      <w:r w:rsidR="009E3641" w:rsidRPr="009E3641">
        <w:rPr>
          <w:rFonts w:asciiTheme="majorHAnsi" w:hAnsiTheme="majorHAnsi" w:cstheme="majorHAnsi"/>
          <w:color w:val="000000" w:themeColor="text1"/>
          <w:sz w:val="22"/>
          <w:szCs w:val="22"/>
        </w:rPr>
        <w:t>(</w:t>
      </w:r>
      <w:r w:rsidR="005E7C89" w:rsidRPr="009E3641">
        <w:rPr>
          <w:rFonts w:asciiTheme="majorHAnsi" w:hAnsiTheme="majorHAnsi" w:cstheme="majorHAnsi"/>
          <w:color w:val="222222"/>
          <w:sz w:val="22"/>
          <w:szCs w:val="22"/>
          <w:shd w:val="clear" w:color="auto" w:fill="FFFFFF"/>
        </w:rPr>
        <w:t>Westminster Promenade, 10661 Westminster Blvd #900, Westminster, CO 80020</w:t>
      </w:r>
      <w:r w:rsidR="009E3641" w:rsidRPr="009E3641">
        <w:rPr>
          <w:rFonts w:asciiTheme="majorHAnsi" w:hAnsiTheme="majorHAnsi" w:cstheme="majorHAnsi"/>
          <w:color w:val="222222"/>
          <w:sz w:val="22"/>
          <w:szCs w:val="22"/>
          <w:shd w:val="clear" w:color="auto" w:fill="FFFFFF"/>
        </w:rPr>
        <w:t>)</w:t>
      </w:r>
    </w:p>
    <w:p w14:paraId="009F0588" w14:textId="7EF4980B" w:rsidR="00687FE5" w:rsidRPr="007E2D2F" w:rsidRDefault="00687FE5" w:rsidP="00B52C3C">
      <w:pPr>
        <w:rPr>
          <w:rFonts w:asciiTheme="majorHAnsi" w:hAnsiTheme="majorHAnsi"/>
          <w:color w:val="000000" w:themeColor="text1"/>
          <w:sz w:val="22"/>
          <w:szCs w:val="22"/>
        </w:rPr>
      </w:pPr>
      <w:r>
        <w:rPr>
          <w:rFonts w:asciiTheme="majorHAnsi" w:hAnsiTheme="majorHAnsi" w:cs="Arial"/>
          <w:color w:val="222222"/>
          <w:sz w:val="22"/>
          <w:szCs w:val="22"/>
          <w:shd w:val="clear" w:color="auto" w:fill="FFFFFF"/>
        </w:rPr>
        <w:t>All are welcome!</w:t>
      </w:r>
    </w:p>
    <w:p w14:paraId="08C76B41" w14:textId="19E81505" w:rsidR="007E2D2F" w:rsidRDefault="007E2D2F" w:rsidP="0041563A">
      <w:pPr>
        <w:rPr>
          <w:rFonts w:asciiTheme="majorHAnsi" w:hAnsiTheme="majorHAnsi"/>
          <w:sz w:val="22"/>
          <w:szCs w:val="22"/>
        </w:rPr>
      </w:pPr>
    </w:p>
    <w:p w14:paraId="78E2F078" w14:textId="0C840C12" w:rsidR="00310A9D" w:rsidRDefault="00310A9D" w:rsidP="00B52C3C">
      <w:pPr>
        <w:rPr>
          <w:rFonts w:asciiTheme="majorHAnsi" w:hAnsiTheme="majorHAnsi"/>
          <w:sz w:val="20"/>
          <w:szCs w:val="20"/>
          <w:shd w:val="clear" w:color="auto" w:fill="FFFFFF"/>
        </w:rPr>
      </w:pPr>
      <w:r w:rsidRPr="007E2D2F">
        <w:rPr>
          <w:rFonts w:asciiTheme="majorHAnsi" w:hAnsiTheme="majorHAnsi"/>
          <w:b/>
          <w:bCs/>
          <w:color w:val="000000"/>
          <w:sz w:val="20"/>
          <w:szCs w:val="20"/>
          <w:u w:val="single"/>
        </w:rPr>
        <w:t>PHPR Summit Planning Team:</w:t>
      </w:r>
      <w:r w:rsidR="00C1211A">
        <w:rPr>
          <w:rFonts w:asciiTheme="majorHAnsi" w:hAnsiTheme="majorHAnsi"/>
          <w:color w:val="666666"/>
          <w:sz w:val="20"/>
          <w:szCs w:val="20"/>
          <w:shd w:val="clear" w:color="auto" w:fill="FFFFFF"/>
        </w:rPr>
        <w:t xml:space="preserve"> </w:t>
      </w:r>
      <w:r w:rsidR="00375ABA">
        <w:rPr>
          <w:rFonts w:asciiTheme="majorHAnsi" w:hAnsiTheme="majorHAnsi"/>
          <w:color w:val="666666"/>
          <w:sz w:val="20"/>
          <w:szCs w:val="20"/>
          <w:shd w:val="clear" w:color="auto" w:fill="FFFFFF"/>
        </w:rPr>
        <w:t xml:space="preserve"> </w:t>
      </w:r>
      <w:r w:rsidR="00375ABA" w:rsidRPr="00375ABA">
        <w:rPr>
          <w:rFonts w:asciiTheme="majorHAnsi" w:hAnsiTheme="majorHAnsi"/>
          <w:b/>
          <w:sz w:val="20"/>
          <w:szCs w:val="20"/>
          <w:shd w:val="clear" w:color="auto" w:fill="FFFFFF"/>
        </w:rPr>
        <w:t>Chandi Aldena</w:t>
      </w:r>
      <w:r w:rsidR="00375ABA" w:rsidRPr="00375ABA">
        <w:rPr>
          <w:rFonts w:asciiTheme="majorHAnsi" w:hAnsiTheme="majorHAnsi"/>
          <w:sz w:val="20"/>
          <w:szCs w:val="20"/>
          <w:shd w:val="clear" w:color="auto" w:fill="FFFFFF"/>
        </w:rPr>
        <w:t>-Trust for Public Lands</w:t>
      </w:r>
      <w:r w:rsidR="00375ABA">
        <w:rPr>
          <w:rFonts w:asciiTheme="majorHAnsi" w:hAnsiTheme="majorHAnsi"/>
          <w:color w:val="666666"/>
          <w:sz w:val="20"/>
          <w:szCs w:val="20"/>
          <w:shd w:val="clear" w:color="auto" w:fill="FFFFFF"/>
        </w:rPr>
        <w:t xml:space="preserve">; </w:t>
      </w:r>
      <w:r w:rsidR="009E3641">
        <w:rPr>
          <w:rFonts w:asciiTheme="majorHAnsi" w:hAnsiTheme="majorHAnsi"/>
          <w:b/>
          <w:bCs/>
          <w:color w:val="000000"/>
          <w:sz w:val="20"/>
          <w:szCs w:val="20"/>
          <w:shd w:val="clear" w:color="auto" w:fill="FFFFFF"/>
        </w:rPr>
        <w:t>Matt Anderson</w:t>
      </w:r>
      <w:r w:rsidRPr="007E2D2F">
        <w:rPr>
          <w:rFonts w:asciiTheme="majorHAnsi" w:hAnsiTheme="majorHAnsi"/>
          <w:color w:val="666666"/>
          <w:sz w:val="20"/>
          <w:szCs w:val="20"/>
          <w:shd w:val="clear" w:color="auto" w:fill="FFFFFF"/>
        </w:rPr>
        <w:t>-</w:t>
      </w:r>
      <w:r w:rsidRPr="007E2D2F">
        <w:rPr>
          <w:rFonts w:asciiTheme="majorHAnsi" w:hAnsiTheme="majorHAnsi"/>
          <w:color w:val="000000"/>
          <w:sz w:val="20"/>
          <w:szCs w:val="20"/>
          <w:shd w:val="clear" w:color="auto" w:fill="FFFFFF"/>
        </w:rPr>
        <w:t xml:space="preserve">Wheat Ridge Parks </w:t>
      </w:r>
      <w:r w:rsidR="00E26DDC">
        <w:rPr>
          <w:rFonts w:asciiTheme="majorHAnsi" w:hAnsiTheme="majorHAnsi"/>
          <w:color w:val="000000"/>
          <w:sz w:val="20"/>
          <w:szCs w:val="20"/>
          <w:shd w:val="clear" w:color="auto" w:fill="FFFFFF"/>
        </w:rPr>
        <w:t>and</w:t>
      </w:r>
      <w:r w:rsidRPr="007E2D2F">
        <w:rPr>
          <w:rFonts w:asciiTheme="majorHAnsi" w:hAnsiTheme="majorHAnsi"/>
          <w:color w:val="000000"/>
          <w:sz w:val="20"/>
          <w:szCs w:val="20"/>
          <w:shd w:val="clear" w:color="auto" w:fill="FFFFFF"/>
        </w:rPr>
        <w:t xml:space="preserve"> Recreation</w:t>
      </w:r>
      <w:r w:rsidRPr="007E2D2F">
        <w:rPr>
          <w:rFonts w:asciiTheme="majorHAnsi" w:hAnsiTheme="majorHAnsi"/>
          <w:color w:val="666666"/>
          <w:sz w:val="20"/>
          <w:szCs w:val="20"/>
          <w:shd w:val="clear" w:color="auto" w:fill="FFFFFF"/>
        </w:rPr>
        <w:t>;</w:t>
      </w:r>
      <w:r w:rsidR="009E3641">
        <w:rPr>
          <w:rFonts w:asciiTheme="majorHAnsi" w:hAnsiTheme="majorHAnsi"/>
          <w:color w:val="666666"/>
          <w:sz w:val="20"/>
          <w:szCs w:val="20"/>
          <w:shd w:val="clear" w:color="auto" w:fill="FFFFFF"/>
        </w:rPr>
        <w:t xml:space="preserve"> </w:t>
      </w:r>
      <w:r w:rsidR="009E3641" w:rsidRPr="00357716">
        <w:rPr>
          <w:rFonts w:asciiTheme="majorHAnsi" w:hAnsiTheme="majorHAnsi"/>
          <w:b/>
          <w:sz w:val="20"/>
          <w:szCs w:val="20"/>
          <w:shd w:val="clear" w:color="auto" w:fill="FFFFFF"/>
        </w:rPr>
        <w:t>Katrina Brink</w:t>
      </w:r>
      <w:r w:rsidR="009E3641" w:rsidRPr="009E3641">
        <w:rPr>
          <w:rFonts w:asciiTheme="majorHAnsi" w:hAnsiTheme="majorHAnsi"/>
          <w:sz w:val="20"/>
          <w:szCs w:val="20"/>
          <w:shd w:val="clear" w:color="auto" w:fill="FFFFFF"/>
        </w:rPr>
        <w:t xml:space="preserve"> – Aurora Parks &amp; Recreation</w:t>
      </w:r>
      <w:r w:rsidR="00375ABA">
        <w:rPr>
          <w:rFonts w:asciiTheme="majorHAnsi" w:hAnsiTheme="majorHAnsi"/>
          <w:sz w:val="20"/>
          <w:szCs w:val="20"/>
          <w:shd w:val="clear" w:color="auto" w:fill="FFFFFF"/>
        </w:rPr>
        <w:t xml:space="preserve">; </w:t>
      </w:r>
      <w:r w:rsidR="00375ABA" w:rsidRPr="00375ABA">
        <w:rPr>
          <w:rFonts w:asciiTheme="majorHAnsi" w:hAnsiTheme="majorHAnsi"/>
          <w:b/>
          <w:sz w:val="20"/>
          <w:szCs w:val="20"/>
          <w:shd w:val="clear" w:color="auto" w:fill="FFFFFF"/>
        </w:rPr>
        <w:t>Laurel Broten</w:t>
      </w:r>
      <w:r w:rsidR="00375ABA">
        <w:rPr>
          <w:rFonts w:asciiTheme="majorHAnsi" w:hAnsiTheme="majorHAnsi"/>
          <w:sz w:val="20"/>
          <w:szCs w:val="20"/>
          <w:shd w:val="clear" w:color="auto" w:fill="FFFFFF"/>
        </w:rPr>
        <w:t>-Tri County Health Department</w:t>
      </w:r>
      <w:r w:rsidRPr="009E3641">
        <w:rPr>
          <w:rFonts w:asciiTheme="majorHAnsi" w:hAnsiTheme="majorHAnsi"/>
          <w:sz w:val="20"/>
          <w:szCs w:val="20"/>
          <w:shd w:val="clear" w:color="auto" w:fill="FFFFFF"/>
        </w:rPr>
        <w:t xml:space="preserve"> </w:t>
      </w:r>
      <w:r w:rsidRPr="007E2D2F">
        <w:rPr>
          <w:rFonts w:asciiTheme="majorHAnsi" w:hAnsiTheme="majorHAnsi"/>
          <w:b/>
          <w:bCs/>
          <w:color w:val="000000"/>
          <w:sz w:val="20"/>
          <w:szCs w:val="20"/>
          <w:shd w:val="clear" w:color="auto" w:fill="FFFFFF"/>
        </w:rPr>
        <w:t xml:space="preserve">Jo Burns </w:t>
      </w:r>
      <w:r w:rsidR="00FF339F">
        <w:rPr>
          <w:rFonts w:asciiTheme="majorHAnsi" w:hAnsiTheme="majorHAnsi"/>
          <w:color w:val="000000"/>
          <w:sz w:val="20"/>
          <w:szCs w:val="20"/>
          <w:shd w:val="clear" w:color="auto" w:fill="FFFFFF"/>
        </w:rPr>
        <w:t>–</w:t>
      </w:r>
      <w:r w:rsidRPr="007E2D2F">
        <w:rPr>
          <w:rFonts w:asciiTheme="majorHAnsi" w:hAnsiTheme="majorHAnsi"/>
          <w:color w:val="000000"/>
          <w:sz w:val="20"/>
          <w:szCs w:val="20"/>
          <w:shd w:val="clear" w:color="auto" w:fill="FFFFFF"/>
        </w:rPr>
        <w:t xml:space="preserve"> </w:t>
      </w:r>
      <w:r w:rsidR="00FF339F">
        <w:rPr>
          <w:rFonts w:asciiTheme="majorHAnsi" w:hAnsiTheme="majorHAnsi"/>
          <w:color w:val="000000"/>
          <w:sz w:val="20"/>
          <w:szCs w:val="20"/>
          <w:shd w:val="clear" w:color="auto" w:fill="FFFFFF"/>
        </w:rPr>
        <w:t>Jo Burns Consulting</w:t>
      </w:r>
      <w:r w:rsidRPr="007E2D2F">
        <w:rPr>
          <w:rFonts w:asciiTheme="majorHAnsi" w:hAnsiTheme="majorHAnsi"/>
          <w:color w:val="000000"/>
          <w:sz w:val="20"/>
          <w:szCs w:val="20"/>
          <w:shd w:val="clear" w:color="auto" w:fill="FFFFFF"/>
        </w:rPr>
        <w:t>;</w:t>
      </w:r>
      <w:r w:rsidR="00FF339F">
        <w:rPr>
          <w:rFonts w:asciiTheme="majorHAnsi" w:hAnsiTheme="majorHAnsi"/>
          <w:color w:val="000000"/>
          <w:sz w:val="20"/>
          <w:szCs w:val="20"/>
          <w:shd w:val="clear" w:color="auto" w:fill="FFFFFF"/>
        </w:rPr>
        <w:t xml:space="preserve">  </w:t>
      </w:r>
      <w:r w:rsidR="00FF339F" w:rsidRPr="00FF339F">
        <w:rPr>
          <w:rFonts w:asciiTheme="majorHAnsi" w:hAnsiTheme="majorHAnsi"/>
          <w:b/>
          <w:color w:val="000000"/>
          <w:sz w:val="20"/>
          <w:szCs w:val="20"/>
          <w:shd w:val="clear" w:color="auto" w:fill="FFFFFF"/>
        </w:rPr>
        <w:t>Justin Cutler</w:t>
      </w:r>
      <w:r w:rsidR="00FF339F">
        <w:rPr>
          <w:rFonts w:asciiTheme="majorHAnsi" w:hAnsiTheme="majorHAnsi"/>
          <w:color w:val="000000"/>
          <w:sz w:val="20"/>
          <w:szCs w:val="20"/>
          <w:shd w:val="clear" w:color="auto" w:fill="FFFFFF"/>
        </w:rPr>
        <w:t xml:space="preserve"> – City of Westminster</w:t>
      </w:r>
      <w:r w:rsidRPr="007E2D2F">
        <w:rPr>
          <w:rFonts w:asciiTheme="majorHAnsi" w:hAnsiTheme="majorHAnsi"/>
          <w:color w:val="000000"/>
          <w:sz w:val="20"/>
          <w:szCs w:val="20"/>
          <w:shd w:val="clear" w:color="auto" w:fill="FFFFFF"/>
        </w:rPr>
        <w:t>  </w:t>
      </w:r>
      <w:r w:rsidRPr="007E2D2F">
        <w:rPr>
          <w:rFonts w:asciiTheme="majorHAnsi" w:hAnsiTheme="majorHAnsi"/>
          <w:b/>
          <w:bCs/>
          <w:color w:val="000000"/>
          <w:sz w:val="20"/>
          <w:szCs w:val="20"/>
          <w:shd w:val="clear" w:color="auto" w:fill="FFFFFF"/>
        </w:rPr>
        <w:t>Heidi Fritz</w:t>
      </w:r>
      <w:r w:rsidRPr="007E2D2F">
        <w:rPr>
          <w:rFonts w:asciiTheme="majorHAnsi" w:hAnsiTheme="majorHAnsi"/>
          <w:color w:val="000000"/>
          <w:sz w:val="20"/>
          <w:szCs w:val="20"/>
          <w:shd w:val="clear" w:color="auto" w:fill="FFFFFF"/>
        </w:rPr>
        <w:t>-Tri County Health</w:t>
      </w:r>
      <w:r w:rsidR="00E26DDC">
        <w:rPr>
          <w:rFonts w:asciiTheme="majorHAnsi" w:hAnsiTheme="majorHAnsi"/>
          <w:color w:val="000000"/>
          <w:sz w:val="20"/>
          <w:szCs w:val="20"/>
          <w:shd w:val="clear" w:color="auto" w:fill="FFFFFF"/>
        </w:rPr>
        <w:t xml:space="preserve"> Department</w:t>
      </w:r>
      <w:r w:rsidRPr="007E2D2F">
        <w:rPr>
          <w:rFonts w:asciiTheme="majorHAnsi" w:hAnsiTheme="majorHAnsi"/>
          <w:color w:val="000000"/>
          <w:sz w:val="20"/>
          <w:szCs w:val="20"/>
          <w:shd w:val="clear" w:color="auto" w:fill="FFFFFF"/>
        </w:rPr>
        <w:t>; </w:t>
      </w:r>
      <w:r w:rsidR="009E3641">
        <w:rPr>
          <w:rFonts w:asciiTheme="majorHAnsi" w:hAnsiTheme="majorHAnsi"/>
          <w:color w:val="000000"/>
          <w:sz w:val="20"/>
          <w:szCs w:val="20"/>
          <w:shd w:val="clear" w:color="auto" w:fill="FFFFFF"/>
        </w:rPr>
        <w:t xml:space="preserve"> </w:t>
      </w:r>
      <w:r w:rsidR="009E3641" w:rsidRPr="009E3641">
        <w:rPr>
          <w:rFonts w:asciiTheme="majorHAnsi" w:hAnsiTheme="majorHAnsi"/>
          <w:b/>
          <w:color w:val="000000"/>
          <w:sz w:val="20"/>
          <w:szCs w:val="20"/>
          <w:shd w:val="clear" w:color="auto" w:fill="FFFFFF"/>
        </w:rPr>
        <w:t>Meghan George-Nichols</w:t>
      </w:r>
      <w:r w:rsidR="009E3641">
        <w:rPr>
          <w:rFonts w:asciiTheme="majorHAnsi" w:hAnsiTheme="majorHAnsi"/>
          <w:color w:val="000000"/>
          <w:sz w:val="20"/>
          <w:szCs w:val="20"/>
          <w:shd w:val="clear" w:color="auto" w:fill="FFFFFF"/>
        </w:rPr>
        <w:t>-</w:t>
      </w:r>
      <w:r w:rsidR="009E3641" w:rsidRPr="009E3641">
        <w:rPr>
          <w:rFonts w:asciiTheme="majorHAnsi" w:hAnsiTheme="majorHAnsi"/>
          <w:color w:val="000000"/>
          <w:sz w:val="20"/>
          <w:szCs w:val="20"/>
          <w:shd w:val="clear" w:color="auto" w:fill="FFFFFF"/>
        </w:rPr>
        <w:t xml:space="preserve"> </w:t>
      </w:r>
      <w:r w:rsidR="009E3641">
        <w:rPr>
          <w:rFonts w:asciiTheme="majorHAnsi" w:hAnsiTheme="majorHAnsi"/>
          <w:color w:val="000000"/>
          <w:sz w:val="20"/>
          <w:szCs w:val="20"/>
          <w:shd w:val="clear" w:color="auto" w:fill="FFFFFF"/>
        </w:rPr>
        <w:t xml:space="preserve">Colorado Department of Public Health and Environment,  </w:t>
      </w:r>
      <w:r w:rsidRPr="007E2D2F">
        <w:rPr>
          <w:rFonts w:asciiTheme="majorHAnsi" w:hAnsiTheme="majorHAnsi"/>
          <w:b/>
          <w:bCs/>
          <w:color w:val="000000"/>
          <w:sz w:val="20"/>
          <w:szCs w:val="20"/>
          <w:shd w:val="clear" w:color="auto" w:fill="FFFFFF"/>
        </w:rPr>
        <w:t>Barbara Joyce</w:t>
      </w:r>
      <w:r w:rsidRPr="007E2D2F">
        <w:rPr>
          <w:rFonts w:asciiTheme="majorHAnsi" w:hAnsiTheme="majorHAnsi"/>
          <w:color w:val="000000"/>
          <w:sz w:val="20"/>
          <w:szCs w:val="20"/>
          <w:shd w:val="clear" w:color="auto" w:fill="FFFFFF"/>
        </w:rPr>
        <w:t>-</w:t>
      </w:r>
      <w:r w:rsidR="00E26DDC">
        <w:rPr>
          <w:rFonts w:asciiTheme="majorHAnsi" w:hAnsiTheme="majorHAnsi"/>
          <w:color w:val="000000"/>
          <w:sz w:val="20"/>
          <w:szCs w:val="20"/>
          <w:shd w:val="clear" w:color="auto" w:fill="FFFFFF"/>
        </w:rPr>
        <w:t>University of Colorado-Colorado Springs</w:t>
      </w:r>
      <w:r w:rsidRPr="007E2D2F">
        <w:rPr>
          <w:rFonts w:asciiTheme="majorHAnsi" w:hAnsiTheme="majorHAnsi"/>
          <w:color w:val="000000"/>
          <w:sz w:val="20"/>
          <w:szCs w:val="20"/>
          <w:shd w:val="clear" w:color="auto" w:fill="FFFFFF"/>
        </w:rPr>
        <w:t>; </w:t>
      </w:r>
      <w:r w:rsidRPr="007E2D2F">
        <w:rPr>
          <w:rFonts w:asciiTheme="majorHAnsi" w:hAnsiTheme="majorHAnsi"/>
          <w:b/>
          <w:bCs/>
          <w:color w:val="000000"/>
          <w:sz w:val="20"/>
          <w:szCs w:val="20"/>
          <w:shd w:val="clear" w:color="auto" w:fill="FFFFFF"/>
        </w:rPr>
        <w:t>Brian Kates</w:t>
      </w:r>
      <w:r w:rsidRPr="007E2D2F">
        <w:rPr>
          <w:rFonts w:asciiTheme="majorHAnsi" w:hAnsiTheme="majorHAnsi"/>
          <w:color w:val="000000"/>
          <w:sz w:val="20"/>
          <w:szCs w:val="20"/>
          <w:shd w:val="clear" w:color="auto" w:fill="FFFFFF"/>
        </w:rPr>
        <w:t>-City of Colorado Springs</w:t>
      </w:r>
      <w:r w:rsidR="00E26DDC">
        <w:rPr>
          <w:rFonts w:asciiTheme="majorHAnsi" w:hAnsiTheme="majorHAnsi"/>
          <w:color w:val="000000"/>
          <w:sz w:val="20"/>
          <w:szCs w:val="20"/>
          <w:shd w:val="clear" w:color="auto" w:fill="FFFFFF"/>
        </w:rPr>
        <w:t xml:space="preserve"> Parks, Recreation and Cultural Services</w:t>
      </w:r>
      <w:r w:rsidRPr="007E2D2F">
        <w:rPr>
          <w:rFonts w:asciiTheme="majorHAnsi" w:hAnsiTheme="majorHAnsi"/>
          <w:color w:val="000000"/>
          <w:sz w:val="20"/>
          <w:szCs w:val="20"/>
          <w:shd w:val="clear" w:color="auto" w:fill="FFFFFF"/>
        </w:rPr>
        <w:t>;</w:t>
      </w:r>
      <w:r w:rsidR="009E3641">
        <w:rPr>
          <w:rFonts w:asciiTheme="majorHAnsi" w:hAnsiTheme="majorHAnsi"/>
          <w:color w:val="000000"/>
          <w:sz w:val="20"/>
          <w:szCs w:val="20"/>
          <w:shd w:val="clear" w:color="auto" w:fill="FFFFFF"/>
        </w:rPr>
        <w:t xml:space="preserve"> </w:t>
      </w:r>
      <w:r w:rsidRPr="007E2D2F">
        <w:rPr>
          <w:rFonts w:asciiTheme="majorHAnsi" w:hAnsiTheme="majorHAnsi"/>
          <w:b/>
          <w:bCs/>
          <w:color w:val="000000"/>
          <w:sz w:val="20"/>
          <w:szCs w:val="20"/>
          <w:shd w:val="clear" w:color="auto" w:fill="FFFFFF"/>
        </w:rPr>
        <w:t xml:space="preserve">Ashley </w:t>
      </w:r>
      <w:proofErr w:type="spellStart"/>
      <w:r w:rsidRPr="007E2D2F">
        <w:rPr>
          <w:rFonts w:asciiTheme="majorHAnsi" w:hAnsiTheme="majorHAnsi"/>
          <w:b/>
          <w:bCs/>
          <w:color w:val="000000"/>
          <w:sz w:val="20"/>
          <w:szCs w:val="20"/>
          <w:shd w:val="clear" w:color="auto" w:fill="FFFFFF"/>
        </w:rPr>
        <w:t>Perillo</w:t>
      </w:r>
      <w:proofErr w:type="spellEnd"/>
      <w:r w:rsidRPr="007E2D2F">
        <w:rPr>
          <w:rFonts w:asciiTheme="majorHAnsi" w:hAnsiTheme="majorHAnsi"/>
          <w:color w:val="000000"/>
          <w:sz w:val="20"/>
          <w:szCs w:val="20"/>
          <w:shd w:val="clear" w:color="auto" w:fill="FFFFFF"/>
        </w:rPr>
        <w:t>-C</w:t>
      </w:r>
      <w:r w:rsidR="00E26DDC">
        <w:rPr>
          <w:rFonts w:asciiTheme="majorHAnsi" w:hAnsiTheme="majorHAnsi"/>
          <w:color w:val="000000"/>
          <w:sz w:val="20"/>
          <w:szCs w:val="20"/>
          <w:shd w:val="clear" w:color="auto" w:fill="FFFFFF"/>
        </w:rPr>
        <w:t xml:space="preserve">olorado </w:t>
      </w:r>
      <w:r w:rsidRPr="007E2D2F">
        <w:rPr>
          <w:rFonts w:asciiTheme="majorHAnsi" w:hAnsiTheme="majorHAnsi"/>
          <w:color w:val="000000"/>
          <w:sz w:val="20"/>
          <w:szCs w:val="20"/>
          <w:shd w:val="clear" w:color="auto" w:fill="FFFFFF"/>
        </w:rPr>
        <w:t>P</w:t>
      </w:r>
      <w:r w:rsidR="00E26DDC">
        <w:rPr>
          <w:rFonts w:asciiTheme="majorHAnsi" w:hAnsiTheme="majorHAnsi"/>
          <w:color w:val="000000"/>
          <w:sz w:val="20"/>
          <w:szCs w:val="20"/>
          <w:shd w:val="clear" w:color="auto" w:fill="FFFFFF"/>
        </w:rPr>
        <w:t xml:space="preserve">arks and </w:t>
      </w:r>
      <w:r w:rsidRPr="007E2D2F">
        <w:rPr>
          <w:rFonts w:asciiTheme="majorHAnsi" w:hAnsiTheme="majorHAnsi"/>
          <w:color w:val="000000"/>
          <w:sz w:val="20"/>
          <w:szCs w:val="20"/>
          <w:shd w:val="clear" w:color="auto" w:fill="FFFFFF"/>
        </w:rPr>
        <w:t>R</w:t>
      </w:r>
      <w:r w:rsidR="00E26DDC">
        <w:rPr>
          <w:rFonts w:asciiTheme="majorHAnsi" w:hAnsiTheme="majorHAnsi"/>
          <w:color w:val="000000"/>
          <w:sz w:val="20"/>
          <w:szCs w:val="20"/>
          <w:shd w:val="clear" w:color="auto" w:fill="FFFFFF"/>
        </w:rPr>
        <w:t xml:space="preserve">ecreation </w:t>
      </w:r>
      <w:r w:rsidRPr="007E2D2F">
        <w:rPr>
          <w:rFonts w:asciiTheme="majorHAnsi" w:hAnsiTheme="majorHAnsi"/>
          <w:color w:val="000000"/>
          <w:sz w:val="20"/>
          <w:szCs w:val="20"/>
          <w:shd w:val="clear" w:color="auto" w:fill="FFFFFF"/>
        </w:rPr>
        <w:t>A</w:t>
      </w:r>
      <w:r w:rsidR="00E26DDC">
        <w:rPr>
          <w:rFonts w:asciiTheme="majorHAnsi" w:hAnsiTheme="majorHAnsi"/>
          <w:color w:val="000000"/>
          <w:sz w:val="20"/>
          <w:szCs w:val="20"/>
          <w:shd w:val="clear" w:color="auto" w:fill="FFFFFF"/>
        </w:rPr>
        <w:t>ssociation</w:t>
      </w:r>
      <w:r w:rsidRPr="007E2D2F">
        <w:rPr>
          <w:rFonts w:asciiTheme="majorHAnsi" w:hAnsiTheme="majorHAnsi"/>
          <w:color w:val="000000"/>
          <w:sz w:val="20"/>
          <w:szCs w:val="20"/>
          <w:shd w:val="clear" w:color="auto" w:fill="FFFFFF"/>
        </w:rPr>
        <w:t>;  </w:t>
      </w:r>
      <w:r w:rsidRPr="007E2D2F">
        <w:rPr>
          <w:rFonts w:asciiTheme="majorHAnsi" w:hAnsiTheme="majorHAnsi"/>
          <w:b/>
          <w:bCs/>
          <w:color w:val="000000"/>
          <w:sz w:val="20"/>
          <w:szCs w:val="20"/>
          <w:shd w:val="clear" w:color="auto" w:fill="FFFFFF"/>
        </w:rPr>
        <w:t>Haley Stewart-</w:t>
      </w:r>
      <w:r w:rsidR="007D7771">
        <w:rPr>
          <w:rFonts w:asciiTheme="majorHAnsi" w:hAnsiTheme="majorHAnsi"/>
          <w:color w:val="000000"/>
          <w:sz w:val="20"/>
          <w:szCs w:val="20"/>
          <w:shd w:val="clear" w:color="auto" w:fill="FFFFFF"/>
        </w:rPr>
        <w:t>C</w:t>
      </w:r>
      <w:r w:rsidR="00E26DDC">
        <w:rPr>
          <w:rFonts w:asciiTheme="majorHAnsi" w:hAnsiTheme="majorHAnsi"/>
          <w:color w:val="000000"/>
          <w:sz w:val="20"/>
          <w:szCs w:val="20"/>
          <w:shd w:val="clear" w:color="auto" w:fill="FFFFFF"/>
        </w:rPr>
        <w:t xml:space="preserve">olorado </w:t>
      </w:r>
      <w:r w:rsidR="007D7771">
        <w:rPr>
          <w:rFonts w:asciiTheme="majorHAnsi" w:hAnsiTheme="majorHAnsi"/>
          <w:color w:val="000000"/>
          <w:sz w:val="20"/>
          <w:szCs w:val="20"/>
          <w:shd w:val="clear" w:color="auto" w:fill="FFFFFF"/>
        </w:rPr>
        <w:t>D</w:t>
      </w:r>
      <w:r w:rsidR="00E26DDC">
        <w:rPr>
          <w:rFonts w:asciiTheme="majorHAnsi" w:hAnsiTheme="majorHAnsi"/>
          <w:color w:val="000000"/>
          <w:sz w:val="20"/>
          <w:szCs w:val="20"/>
          <w:shd w:val="clear" w:color="auto" w:fill="FFFFFF"/>
        </w:rPr>
        <w:t xml:space="preserve">epartment of </w:t>
      </w:r>
      <w:r w:rsidR="007D7771">
        <w:rPr>
          <w:rFonts w:asciiTheme="majorHAnsi" w:hAnsiTheme="majorHAnsi"/>
          <w:color w:val="000000"/>
          <w:sz w:val="20"/>
          <w:szCs w:val="20"/>
          <w:shd w:val="clear" w:color="auto" w:fill="FFFFFF"/>
        </w:rPr>
        <w:t>P</w:t>
      </w:r>
      <w:r w:rsidR="00E26DDC">
        <w:rPr>
          <w:rFonts w:asciiTheme="majorHAnsi" w:hAnsiTheme="majorHAnsi"/>
          <w:color w:val="000000"/>
          <w:sz w:val="20"/>
          <w:szCs w:val="20"/>
          <w:shd w:val="clear" w:color="auto" w:fill="FFFFFF"/>
        </w:rPr>
        <w:t xml:space="preserve">ublic </w:t>
      </w:r>
      <w:r w:rsidR="007D7771">
        <w:rPr>
          <w:rFonts w:asciiTheme="majorHAnsi" w:hAnsiTheme="majorHAnsi"/>
          <w:color w:val="000000"/>
          <w:sz w:val="20"/>
          <w:szCs w:val="20"/>
          <w:shd w:val="clear" w:color="auto" w:fill="FFFFFF"/>
        </w:rPr>
        <w:t>H</w:t>
      </w:r>
      <w:r w:rsidR="00E26DDC">
        <w:rPr>
          <w:rFonts w:asciiTheme="majorHAnsi" w:hAnsiTheme="majorHAnsi"/>
          <w:color w:val="000000"/>
          <w:sz w:val="20"/>
          <w:szCs w:val="20"/>
          <w:shd w:val="clear" w:color="auto" w:fill="FFFFFF"/>
        </w:rPr>
        <w:t xml:space="preserve">ealth and </w:t>
      </w:r>
      <w:r w:rsidR="007D7771">
        <w:rPr>
          <w:rFonts w:asciiTheme="majorHAnsi" w:hAnsiTheme="majorHAnsi"/>
          <w:color w:val="000000"/>
          <w:sz w:val="20"/>
          <w:szCs w:val="20"/>
          <w:shd w:val="clear" w:color="auto" w:fill="FFFFFF"/>
        </w:rPr>
        <w:t>E</w:t>
      </w:r>
      <w:r w:rsidR="00E26DDC">
        <w:rPr>
          <w:rFonts w:asciiTheme="majorHAnsi" w:hAnsiTheme="majorHAnsi"/>
          <w:color w:val="000000"/>
          <w:sz w:val="20"/>
          <w:szCs w:val="20"/>
          <w:shd w:val="clear" w:color="auto" w:fill="FFFFFF"/>
        </w:rPr>
        <w:t>nvironment</w:t>
      </w:r>
      <w:r w:rsidRPr="007E2D2F">
        <w:rPr>
          <w:rFonts w:asciiTheme="majorHAnsi" w:hAnsiTheme="majorHAnsi"/>
          <w:color w:val="000000"/>
          <w:sz w:val="20"/>
          <w:szCs w:val="20"/>
          <w:shd w:val="clear" w:color="auto" w:fill="FFFFFF"/>
        </w:rPr>
        <w:t>; </w:t>
      </w:r>
      <w:r w:rsidRPr="007E2D2F">
        <w:rPr>
          <w:rFonts w:asciiTheme="majorHAnsi" w:hAnsiTheme="majorHAnsi"/>
          <w:b/>
          <w:bCs/>
          <w:color w:val="000000"/>
          <w:sz w:val="20"/>
          <w:szCs w:val="20"/>
          <w:shd w:val="clear" w:color="auto" w:fill="FFFFFF"/>
        </w:rPr>
        <w:t>Cate Townley</w:t>
      </w:r>
      <w:r w:rsidRPr="007E2D2F">
        <w:rPr>
          <w:rFonts w:asciiTheme="majorHAnsi" w:hAnsiTheme="majorHAnsi"/>
          <w:color w:val="000000"/>
          <w:sz w:val="20"/>
          <w:szCs w:val="20"/>
          <w:shd w:val="clear" w:color="auto" w:fill="FFFFFF"/>
        </w:rPr>
        <w:t>-</w:t>
      </w:r>
      <w:r w:rsidR="00E26DDC" w:rsidRPr="00E26DDC">
        <w:rPr>
          <w:rFonts w:asciiTheme="majorHAnsi" w:hAnsiTheme="majorHAnsi"/>
          <w:color w:val="000000"/>
          <w:sz w:val="20"/>
          <w:szCs w:val="20"/>
          <w:shd w:val="clear" w:color="auto" w:fill="FFFFFF"/>
        </w:rPr>
        <w:t xml:space="preserve"> </w:t>
      </w:r>
      <w:r w:rsidR="00E26DDC">
        <w:rPr>
          <w:rFonts w:asciiTheme="majorHAnsi" w:hAnsiTheme="majorHAnsi"/>
          <w:color w:val="000000"/>
          <w:sz w:val="20"/>
          <w:szCs w:val="20"/>
          <w:shd w:val="clear" w:color="auto" w:fill="FFFFFF"/>
        </w:rPr>
        <w:t>Colorado Department of Public Health and Environment</w:t>
      </w:r>
      <w:r w:rsidRPr="007E2D2F">
        <w:rPr>
          <w:rFonts w:asciiTheme="majorHAnsi" w:hAnsiTheme="majorHAnsi"/>
          <w:color w:val="000000"/>
          <w:sz w:val="20"/>
          <w:szCs w:val="20"/>
          <w:shd w:val="clear" w:color="auto" w:fill="FFFFFF"/>
        </w:rPr>
        <w:t xml:space="preserve">; and </w:t>
      </w:r>
      <w:r w:rsidRPr="007E2D2F">
        <w:rPr>
          <w:rFonts w:asciiTheme="majorHAnsi" w:hAnsiTheme="majorHAnsi"/>
          <w:b/>
          <w:bCs/>
          <w:color w:val="000000"/>
          <w:sz w:val="20"/>
          <w:szCs w:val="20"/>
          <w:shd w:val="clear" w:color="auto" w:fill="FFFFFF"/>
        </w:rPr>
        <w:t>Virginia Visconti</w:t>
      </w:r>
      <w:r w:rsidRPr="007E2D2F">
        <w:rPr>
          <w:rFonts w:asciiTheme="majorHAnsi" w:hAnsiTheme="majorHAnsi"/>
          <w:color w:val="000000"/>
          <w:sz w:val="20"/>
          <w:szCs w:val="20"/>
          <w:shd w:val="clear" w:color="auto" w:fill="FFFFFF"/>
        </w:rPr>
        <w:t>-Center for Public Health Practice</w:t>
      </w:r>
      <w:r w:rsidR="00EB7AB5">
        <w:rPr>
          <w:rFonts w:asciiTheme="majorHAnsi" w:hAnsiTheme="majorHAnsi"/>
          <w:sz w:val="20"/>
          <w:szCs w:val="20"/>
          <w:shd w:val="clear" w:color="auto" w:fill="FFFFFF"/>
        </w:rPr>
        <w:t xml:space="preserve"> -C</w:t>
      </w:r>
      <w:r w:rsidRPr="007E2D2F">
        <w:rPr>
          <w:rFonts w:asciiTheme="majorHAnsi" w:hAnsiTheme="majorHAnsi"/>
          <w:sz w:val="20"/>
          <w:szCs w:val="20"/>
          <w:shd w:val="clear" w:color="auto" w:fill="FFFFFF"/>
        </w:rPr>
        <w:t>olorado School of Public Health</w:t>
      </w:r>
    </w:p>
    <w:p w14:paraId="3A0B19FA" w14:textId="77777777" w:rsidR="007E2D2F" w:rsidRPr="007E2D2F" w:rsidRDefault="007E2D2F" w:rsidP="00B52C3C">
      <w:pPr>
        <w:rPr>
          <w:rFonts w:asciiTheme="majorHAnsi" w:hAnsiTheme="majorHAnsi"/>
          <w:sz w:val="20"/>
          <w:szCs w:val="20"/>
        </w:rPr>
      </w:pPr>
    </w:p>
    <w:p w14:paraId="35303217" w14:textId="1C323A12" w:rsidR="00310A9D" w:rsidRPr="007E2D2F" w:rsidRDefault="00310A9D" w:rsidP="00310A9D">
      <w:pPr>
        <w:rPr>
          <w:rFonts w:asciiTheme="majorHAnsi" w:hAnsiTheme="majorHAnsi"/>
          <w:sz w:val="20"/>
          <w:szCs w:val="20"/>
        </w:rPr>
      </w:pPr>
      <w:r w:rsidRPr="007E2D2F">
        <w:rPr>
          <w:rFonts w:asciiTheme="majorHAnsi" w:hAnsiTheme="majorHAnsi"/>
          <w:b/>
          <w:bCs/>
          <w:color w:val="000000"/>
          <w:sz w:val="20"/>
          <w:szCs w:val="20"/>
          <w:u w:val="single"/>
        </w:rPr>
        <w:t>PHPR Summit Partners:</w:t>
      </w:r>
      <w:r w:rsidRPr="007E2D2F">
        <w:rPr>
          <w:rFonts w:asciiTheme="majorHAnsi" w:hAnsiTheme="majorHAnsi"/>
          <w:color w:val="000000"/>
          <w:sz w:val="20"/>
          <w:szCs w:val="20"/>
        </w:rPr>
        <w:t xml:space="preserve"> Center for Public Health Practice</w:t>
      </w:r>
      <w:r w:rsidR="00FF339F">
        <w:rPr>
          <w:rFonts w:asciiTheme="majorHAnsi" w:hAnsiTheme="majorHAnsi"/>
          <w:color w:val="000000"/>
          <w:sz w:val="20"/>
          <w:szCs w:val="20"/>
        </w:rPr>
        <w:t xml:space="preserve"> &amp; </w:t>
      </w:r>
      <w:r w:rsidR="00891E09" w:rsidRPr="00891E09">
        <w:rPr>
          <w:rFonts w:ascii="Calibri" w:eastAsia="Times New Roman" w:hAnsi="Calibri" w:cs="Calibri"/>
          <w:bCs/>
          <w:sz w:val="20"/>
          <w:szCs w:val="20"/>
        </w:rPr>
        <w:t>Rocky Mountain Public Health</w:t>
      </w:r>
      <w:r w:rsidR="00891E09" w:rsidRPr="00891E09">
        <w:rPr>
          <w:rFonts w:ascii="Calibri" w:eastAsia="Times New Roman" w:hAnsi="Calibri" w:cs="Calibri"/>
          <w:b/>
          <w:bCs/>
          <w:sz w:val="20"/>
          <w:szCs w:val="20"/>
        </w:rPr>
        <w:t> </w:t>
      </w:r>
      <w:r w:rsidR="00FF339F">
        <w:rPr>
          <w:rFonts w:asciiTheme="majorHAnsi" w:hAnsiTheme="majorHAnsi"/>
          <w:color w:val="000000"/>
          <w:sz w:val="20"/>
          <w:szCs w:val="20"/>
        </w:rPr>
        <w:t>Training Center</w:t>
      </w:r>
      <w:r w:rsidR="000475C9">
        <w:rPr>
          <w:rFonts w:asciiTheme="majorHAnsi" w:hAnsiTheme="majorHAnsi"/>
          <w:color w:val="000000"/>
          <w:sz w:val="20"/>
          <w:szCs w:val="20"/>
        </w:rPr>
        <w:t xml:space="preserve"> -</w:t>
      </w:r>
      <w:r w:rsidRPr="007E2D2F">
        <w:rPr>
          <w:rFonts w:asciiTheme="majorHAnsi" w:hAnsiTheme="majorHAnsi"/>
          <w:color w:val="000000"/>
          <w:sz w:val="20"/>
          <w:szCs w:val="20"/>
        </w:rPr>
        <w:t xml:space="preserve"> Colorado School of Public Health,</w:t>
      </w:r>
      <w:r w:rsidR="00FF339F">
        <w:rPr>
          <w:rFonts w:asciiTheme="majorHAnsi" w:hAnsiTheme="majorHAnsi"/>
          <w:color w:val="000000"/>
          <w:sz w:val="20"/>
          <w:szCs w:val="20"/>
        </w:rPr>
        <w:t xml:space="preserve"> City of Westminster</w:t>
      </w:r>
      <w:r w:rsidR="009E3641">
        <w:rPr>
          <w:rFonts w:asciiTheme="majorHAnsi" w:hAnsiTheme="majorHAnsi"/>
          <w:color w:val="000000"/>
          <w:sz w:val="20"/>
          <w:szCs w:val="20"/>
        </w:rPr>
        <w:t>,</w:t>
      </w:r>
      <w:r w:rsidRPr="007E2D2F">
        <w:rPr>
          <w:rFonts w:asciiTheme="majorHAnsi" w:hAnsiTheme="majorHAnsi"/>
          <w:color w:val="000000"/>
          <w:sz w:val="20"/>
          <w:szCs w:val="20"/>
        </w:rPr>
        <w:t xml:space="preserve"> </w:t>
      </w:r>
      <w:r w:rsidR="007E0CF4">
        <w:rPr>
          <w:rFonts w:asciiTheme="majorHAnsi" w:hAnsiTheme="majorHAnsi"/>
          <w:color w:val="000000"/>
          <w:sz w:val="20"/>
          <w:szCs w:val="20"/>
          <w:shd w:val="clear" w:color="auto" w:fill="FFFFFF"/>
        </w:rPr>
        <w:t>Colorado Department of Public Health and Environment</w:t>
      </w:r>
      <w:r w:rsidR="007E0CF4">
        <w:rPr>
          <w:rFonts w:asciiTheme="majorHAnsi" w:hAnsiTheme="majorHAnsi"/>
          <w:color w:val="000000"/>
          <w:sz w:val="20"/>
          <w:szCs w:val="20"/>
        </w:rPr>
        <w:t xml:space="preserve">, </w:t>
      </w:r>
      <w:r w:rsidRPr="007E2D2F">
        <w:rPr>
          <w:rFonts w:asciiTheme="majorHAnsi" w:hAnsiTheme="majorHAnsi"/>
          <w:color w:val="000000"/>
          <w:sz w:val="20"/>
          <w:szCs w:val="20"/>
        </w:rPr>
        <w:t xml:space="preserve">Colorado Parks </w:t>
      </w:r>
      <w:r w:rsidR="00A148DE">
        <w:rPr>
          <w:rFonts w:asciiTheme="majorHAnsi" w:hAnsiTheme="majorHAnsi"/>
          <w:color w:val="000000"/>
          <w:sz w:val="20"/>
          <w:szCs w:val="20"/>
        </w:rPr>
        <w:t>and</w:t>
      </w:r>
      <w:r w:rsidR="009E3641">
        <w:rPr>
          <w:rFonts w:asciiTheme="majorHAnsi" w:hAnsiTheme="majorHAnsi"/>
          <w:color w:val="000000"/>
          <w:sz w:val="20"/>
          <w:szCs w:val="20"/>
        </w:rPr>
        <w:t xml:space="preserve"> Recreation Association,</w:t>
      </w:r>
      <w:r w:rsidRPr="007E2D2F">
        <w:rPr>
          <w:rFonts w:asciiTheme="majorHAnsi" w:hAnsiTheme="majorHAnsi"/>
          <w:color w:val="000000"/>
          <w:sz w:val="20"/>
          <w:szCs w:val="20"/>
        </w:rPr>
        <w:t xml:space="preserve"> </w:t>
      </w:r>
      <w:r w:rsidR="00E26DDC">
        <w:rPr>
          <w:rFonts w:asciiTheme="majorHAnsi" w:hAnsiTheme="majorHAnsi"/>
          <w:color w:val="000000"/>
          <w:sz w:val="20"/>
          <w:szCs w:val="20"/>
        </w:rPr>
        <w:t xml:space="preserve">MDH Law Group, </w:t>
      </w:r>
      <w:r w:rsidRPr="007E2D2F">
        <w:rPr>
          <w:rFonts w:asciiTheme="majorHAnsi" w:hAnsiTheme="majorHAnsi"/>
          <w:color w:val="000000"/>
          <w:sz w:val="20"/>
          <w:szCs w:val="20"/>
        </w:rPr>
        <w:t>Tri County Health Department</w:t>
      </w:r>
      <w:r w:rsidR="00FF339F">
        <w:rPr>
          <w:rFonts w:asciiTheme="majorHAnsi" w:hAnsiTheme="majorHAnsi"/>
          <w:color w:val="000000"/>
          <w:sz w:val="20"/>
          <w:szCs w:val="20"/>
        </w:rPr>
        <w:t>, and Tobacco Free 303</w:t>
      </w:r>
    </w:p>
    <w:p w14:paraId="14FE77FF" w14:textId="4BD0394B" w:rsidR="00310A9D" w:rsidRDefault="00310A9D">
      <w:pPr>
        <w:rPr>
          <w:rFonts w:asciiTheme="majorHAnsi" w:hAnsiTheme="majorHAnsi"/>
          <w:sz w:val="22"/>
          <w:szCs w:val="22"/>
        </w:rPr>
      </w:pPr>
    </w:p>
    <w:p w14:paraId="0E32D408" w14:textId="0AD08CF2" w:rsidR="00687FE5" w:rsidRPr="00687FE5" w:rsidRDefault="00687FE5" w:rsidP="00687FE5">
      <w:pPr>
        <w:jc w:val="center"/>
        <w:rPr>
          <w:rFonts w:asciiTheme="majorHAnsi" w:hAnsiTheme="majorHAnsi"/>
          <w:b/>
          <w:sz w:val="22"/>
          <w:szCs w:val="22"/>
        </w:rPr>
      </w:pPr>
      <w:r w:rsidRPr="00687FE5">
        <w:rPr>
          <w:rFonts w:asciiTheme="majorHAnsi" w:hAnsiTheme="majorHAnsi"/>
          <w:b/>
          <w:sz w:val="22"/>
          <w:szCs w:val="22"/>
        </w:rPr>
        <w:t>Thank you for attending today!</w:t>
      </w:r>
    </w:p>
    <w:sectPr w:rsidR="00687FE5" w:rsidRPr="00687FE5" w:rsidSect="007E0CF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E1E95" w14:textId="77777777" w:rsidR="009C542C" w:rsidRDefault="009C542C" w:rsidP="00212173">
      <w:r>
        <w:separator/>
      </w:r>
    </w:p>
  </w:endnote>
  <w:endnote w:type="continuationSeparator" w:id="0">
    <w:p w14:paraId="2BC37E5B" w14:textId="77777777" w:rsidR="009C542C" w:rsidRDefault="009C542C" w:rsidP="0021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0608D" w14:textId="77777777" w:rsidR="00212173" w:rsidRDefault="00212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927CB" w14:textId="77777777" w:rsidR="00212173" w:rsidRDefault="00212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08710" w14:textId="77777777" w:rsidR="00212173" w:rsidRDefault="00212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6EC7A" w14:textId="77777777" w:rsidR="009C542C" w:rsidRDefault="009C542C" w:rsidP="00212173">
      <w:r>
        <w:separator/>
      </w:r>
    </w:p>
  </w:footnote>
  <w:footnote w:type="continuationSeparator" w:id="0">
    <w:p w14:paraId="2AD8B277" w14:textId="77777777" w:rsidR="009C542C" w:rsidRDefault="009C542C" w:rsidP="0021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151FB" w14:textId="5A9F1444" w:rsidR="00212173" w:rsidRDefault="00212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1211F" w14:textId="23D94C5F" w:rsidR="00212173" w:rsidRDefault="00212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FCC83" w14:textId="414A4DFF" w:rsidR="00212173" w:rsidRDefault="00212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3373"/>
    <w:multiLevelType w:val="hybridMultilevel"/>
    <w:tmpl w:val="ECDAF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A34F1"/>
    <w:multiLevelType w:val="hybridMultilevel"/>
    <w:tmpl w:val="83747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CA7852"/>
    <w:multiLevelType w:val="hybridMultilevel"/>
    <w:tmpl w:val="6C92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51303"/>
    <w:multiLevelType w:val="hybridMultilevel"/>
    <w:tmpl w:val="3A646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A2D48"/>
    <w:multiLevelType w:val="hybridMultilevel"/>
    <w:tmpl w:val="A302F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B12D4"/>
    <w:multiLevelType w:val="hybridMultilevel"/>
    <w:tmpl w:val="21B4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53D51"/>
    <w:multiLevelType w:val="hybridMultilevel"/>
    <w:tmpl w:val="05B4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AF65E1"/>
    <w:multiLevelType w:val="hybridMultilevel"/>
    <w:tmpl w:val="4DCA8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24AA9"/>
    <w:multiLevelType w:val="hybridMultilevel"/>
    <w:tmpl w:val="E93C39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517693D"/>
    <w:multiLevelType w:val="hybridMultilevel"/>
    <w:tmpl w:val="0CD8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F00ED2"/>
    <w:multiLevelType w:val="multilevel"/>
    <w:tmpl w:val="6AAE2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8C0090"/>
    <w:multiLevelType w:val="hybridMultilevel"/>
    <w:tmpl w:val="A56C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737F14"/>
    <w:multiLevelType w:val="hybridMultilevel"/>
    <w:tmpl w:val="FA86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2"/>
  </w:num>
  <w:num w:numId="5">
    <w:abstractNumId w:val="5"/>
  </w:num>
  <w:num w:numId="6">
    <w:abstractNumId w:val="6"/>
  </w:num>
  <w:num w:numId="7">
    <w:abstractNumId w:val="2"/>
  </w:num>
  <w:num w:numId="8">
    <w:abstractNumId w:val="0"/>
  </w:num>
  <w:num w:numId="9">
    <w:abstractNumId w:val="11"/>
  </w:num>
  <w:num w:numId="10">
    <w:abstractNumId w:val="4"/>
  </w:num>
  <w:num w:numId="11">
    <w:abstractNumId w:val="10"/>
  </w:num>
  <w:num w:numId="12">
    <w:abstractNumId w:val="3"/>
  </w:num>
  <w:num w:numId="13">
    <w:abstractNumId w:val="1"/>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B2"/>
    <w:rsid w:val="00037F08"/>
    <w:rsid w:val="000475C9"/>
    <w:rsid w:val="00066131"/>
    <w:rsid w:val="000661D8"/>
    <w:rsid w:val="000829C7"/>
    <w:rsid w:val="000D0956"/>
    <w:rsid w:val="000E29C7"/>
    <w:rsid w:val="00112BA0"/>
    <w:rsid w:val="00112EDB"/>
    <w:rsid w:val="0011393F"/>
    <w:rsid w:val="0013535A"/>
    <w:rsid w:val="00142B29"/>
    <w:rsid w:val="00164D6C"/>
    <w:rsid w:val="00191E36"/>
    <w:rsid w:val="001A0D3E"/>
    <w:rsid w:val="001A5723"/>
    <w:rsid w:val="00207C70"/>
    <w:rsid w:val="00212173"/>
    <w:rsid w:val="00214D72"/>
    <w:rsid w:val="00253869"/>
    <w:rsid w:val="002573C5"/>
    <w:rsid w:val="00271BA9"/>
    <w:rsid w:val="002B4492"/>
    <w:rsid w:val="00310A9D"/>
    <w:rsid w:val="00345BA0"/>
    <w:rsid w:val="00357716"/>
    <w:rsid w:val="003739BB"/>
    <w:rsid w:val="00375ABA"/>
    <w:rsid w:val="0039495D"/>
    <w:rsid w:val="003D0A76"/>
    <w:rsid w:val="003F0D40"/>
    <w:rsid w:val="00407534"/>
    <w:rsid w:val="00414A7A"/>
    <w:rsid w:val="0041563A"/>
    <w:rsid w:val="0044142D"/>
    <w:rsid w:val="00491341"/>
    <w:rsid w:val="004D75EF"/>
    <w:rsid w:val="00503EBD"/>
    <w:rsid w:val="00536D4E"/>
    <w:rsid w:val="00572F58"/>
    <w:rsid w:val="00597317"/>
    <w:rsid w:val="005B2811"/>
    <w:rsid w:val="005E7C89"/>
    <w:rsid w:val="00626117"/>
    <w:rsid w:val="00660A6F"/>
    <w:rsid w:val="00675E28"/>
    <w:rsid w:val="00687FE5"/>
    <w:rsid w:val="006A3E9F"/>
    <w:rsid w:val="006B0FF5"/>
    <w:rsid w:val="006C1BC4"/>
    <w:rsid w:val="006D7394"/>
    <w:rsid w:val="007007C2"/>
    <w:rsid w:val="00752898"/>
    <w:rsid w:val="007673D6"/>
    <w:rsid w:val="00781529"/>
    <w:rsid w:val="0079000D"/>
    <w:rsid w:val="007A6FF2"/>
    <w:rsid w:val="007A76A8"/>
    <w:rsid w:val="007D7771"/>
    <w:rsid w:val="007E0CF4"/>
    <w:rsid w:val="007E2D2F"/>
    <w:rsid w:val="007F5372"/>
    <w:rsid w:val="0080764B"/>
    <w:rsid w:val="00824271"/>
    <w:rsid w:val="00851082"/>
    <w:rsid w:val="00853C05"/>
    <w:rsid w:val="008574C0"/>
    <w:rsid w:val="0085756D"/>
    <w:rsid w:val="00857C22"/>
    <w:rsid w:val="0086771D"/>
    <w:rsid w:val="00884400"/>
    <w:rsid w:val="0088642A"/>
    <w:rsid w:val="00891E09"/>
    <w:rsid w:val="008A312A"/>
    <w:rsid w:val="009269D2"/>
    <w:rsid w:val="00937341"/>
    <w:rsid w:val="0096196E"/>
    <w:rsid w:val="009A3C8C"/>
    <w:rsid w:val="009B3778"/>
    <w:rsid w:val="009C3638"/>
    <w:rsid w:val="009C542C"/>
    <w:rsid w:val="009C6AC1"/>
    <w:rsid w:val="009D3E6F"/>
    <w:rsid w:val="009E3641"/>
    <w:rsid w:val="009F677C"/>
    <w:rsid w:val="00A10E1B"/>
    <w:rsid w:val="00A148DE"/>
    <w:rsid w:val="00A17C21"/>
    <w:rsid w:val="00A36512"/>
    <w:rsid w:val="00A7164D"/>
    <w:rsid w:val="00A85429"/>
    <w:rsid w:val="00A85CF4"/>
    <w:rsid w:val="00AB6E65"/>
    <w:rsid w:val="00AE20D7"/>
    <w:rsid w:val="00B26B32"/>
    <w:rsid w:val="00B313AD"/>
    <w:rsid w:val="00B348B8"/>
    <w:rsid w:val="00B52C3C"/>
    <w:rsid w:val="00B54DF7"/>
    <w:rsid w:val="00B77BB2"/>
    <w:rsid w:val="00B93167"/>
    <w:rsid w:val="00B94A4C"/>
    <w:rsid w:val="00BB4F18"/>
    <w:rsid w:val="00BD66FB"/>
    <w:rsid w:val="00BF6BCE"/>
    <w:rsid w:val="00C1211A"/>
    <w:rsid w:val="00C37DFA"/>
    <w:rsid w:val="00C423D6"/>
    <w:rsid w:val="00C44568"/>
    <w:rsid w:val="00C57108"/>
    <w:rsid w:val="00C67294"/>
    <w:rsid w:val="00C72FBB"/>
    <w:rsid w:val="00CA6EF7"/>
    <w:rsid w:val="00CA77A3"/>
    <w:rsid w:val="00D14D0F"/>
    <w:rsid w:val="00D60998"/>
    <w:rsid w:val="00D631A9"/>
    <w:rsid w:val="00D721A7"/>
    <w:rsid w:val="00D7603B"/>
    <w:rsid w:val="00D77331"/>
    <w:rsid w:val="00D925B5"/>
    <w:rsid w:val="00DA45E3"/>
    <w:rsid w:val="00DF0E37"/>
    <w:rsid w:val="00E1559E"/>
    <w:rsid w:val="00E26DDC"/>
    <w:rsid w:val="00E728D7"/>
    <w:rsid w:val="00E850CA"/>
    <w:rsid w:val="00E87450"/>
    <w:rsid w:val="00EB0261"/>
    <w:rsid w:val="00EB7AB5"/>
    <w:rsid w:val="00EC180B"/>
    <w:rsid w:val="00EC1916"/>
    <w:rsid w:val="00F00A8E"/>
    <w:rsid w:val="00F04F0E"/>
    <w:rsid w:val="00F5592F"/>
    <w:rsid w:val="00F57D49"/>
    <w:rsid w:val="00F745F6"/>
    <w:rsid w:val="00F86B7C"/>
    <w:rsid w:val="00F90A59"/>
    <w:rsid w:val="00F945AD"/>
    <w:rsid w:val="00FB3E41"/>
    <w:rsid w:val="00FF33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A3182"/>
  <w15:docId w15:val="{963F416A-A36C-4625-81EE-3A88401C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0A9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10A9D"/>
    <w:rPr>
      <w:color w:val="0000FF"/>
      <w:u w:val="single"/>
    </w:rPr>
  </w:style>
  <w:style w:type="paragraph" w:styleId="ListParagraph">
    <w:name w:val="List Paragraph"/>
    <w:basedOn w:val="Normal"/>
    <w:uiPriority w:val="34"/>
    <w:qFormat/>
    <w:rsid w:val="00310A9D"/>
    <w:pPr>
      <w:ind w:left="720"/>
    </w:pPr>
    <w:rPr>
      <w:rFonts w:ascii="Calibri" w:eastAsiaTheme="minorHAnsi" w:hAnsi="Calibri" w:cs="Times New Roman"/>
      <w:sz w:val="22"/>
      <w:szCs w:val="22"/>
    </w:rPr>
  </w:style>
  <w:style w:type="paragraph" w:styleId="NoSpacing">
    <w:name w:val="No Spacing"/>
    <w:uiPriority w:val="1"/>
    <w:qFormat/>
    <w:rsid w:val="0041563A"/>
    <w:rPr>
      <w:rFonts w:eastAsiaTheme="minorHAnsi"/>
      <w:sz w:val="22"/>
      <w:szCs w:val="22"/>
    </w:rPr>
  </w:style>
  <w:style w:type="paragraph" w:styleId="BalloonText">
    <w:name w:val="Balloon Text"/>
    <w:basedOn w:val="Normal"/>
    <w:link w:val="BalloonTextChar"/>
    <w:uiPriority w:val="99"/>
    <w:semiHidden/>
    <w:unhideWhenUsed/>
    <w:rsid w:val="00373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9BB"/>
    <w:rPr>
      <w:rFonts w:ascii="Segoe UI" w:hAnsi="Segoe UI" w:cs="Segoe UI"/>
      <w:sz w:val="18"/>
      <w:szCs w:val="18"/>
    </w:rPr>
  </w:style>
  <w:style w:type="paragraph" w:styleId="Header">
    <w:name w:val="header"/>
    <w:basedOn w:val="Normal"/>
    <w:link w:val="HeaderChar"/>
    <w:uiPriority w:val="99"/>
    <w:unhideWhenUsed/>
    <w:rsid w:val="00212173"/>
    <w:pPr>
      <w:tabs>
        <w:tab w:val="center" w:pos="4680"/>
        <w:tab w:val="right" w:pos="9360"/>
      </w:tabs>
    </w:pPr>
  </w:style>
  <w:style w:type="character" w:customStyle="1" w:styleId="HeaderChar">
    <w:name w:val="Header Char"/>
    <w:basedOn w:val="DefaultParagraphFont"/>
    <w:link w:val="Header"/>
    <w:uiPriority w:val="99"/>
    <w:rsid w:val="00212173"/>
  </w:style>
  <w:style w:type="paragraph" w:styleId="Footer">
    <w:name w:val="footer"/>
    <w:basedOn w:val="Normal"/>
    <w:link w:val="FooterChar"/>
    <w:uiPriority w:val="99"/>
    <w:unhideWhenUsed/>
    <w:rsid w:val="00212173"/>
    <w:pPr>
      <w:tabs>
        <w:tab w:val="center" w:pos="4680"/>
        <w:tab w:val="right" w:pos="9360"/>
      </w:tabs>
    </w:pPr>
  </w:style>
  <w:style w:type="character" w:customStyle="1" w:styleId="FooterChar">
    <w:name w:val="Footer Char"/>
    <w:basedOn w:val="DefaultParagraphFont"/>
    <w:link w:val="Footer"/>
    <w:uiPriority w:val="99"/>
    <w:rsid w:val="00212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722895">
      <w:bodyDiv w:val="1"/>
      <w:marLeft w:val="0"/>
      <w:marRight w:val="0"/>
      <w:marTop w:val="0"/>
      <w:marBottom w:val="0"/>
      <w:divBdr>
        <w:top w:val="none" w:sz="0" w:space="0" w:color="auto"/>
        <w:left w:val="none" w:sz="0" w:space="0" w:color="auto"/>
        <w:bottom w:val="none" w:sz="0" w:space="0" w:color="auto"/>
        <w:right w:val="none" w:sz="0" w:space="0" w:color="auto"/>
      </w:divBdr>
    </w:div>
    <w:div w:id="692921462">
      <w:bodyDiv w:val="1"/>
      <w:marLeft w:val="0"/>
      <w:marRight w:val="0"/>
      <w:marTop w:val="0"/>
      <w:marBottom w:val="0"/>
      <w:divBdr>
        <w:top w:val="none" w:sz="0" w:space="0" w:color="auto"/>
        <w:left w:val="none" w:sz="0" w:space="0" w:color="auto"/>
        <w:bottom w:val="none" w:sz="0" w:space="0" w:color="auto"/>
        <w:right w:val="none" w:sz="0" w:space="0" w:color="auto"/>
      </w:divBdr>
    </w:div>
    <w:div w:id="887954350">
      <w:bodyDiv w:val="1"/>
      <w:marLeft w:val="0"/>
      <w:marRight w:val="0"/>
      <w:marTop w:val="0"/>
      <w:marBottom w:val="0"/>
      <w:divBdr>
        <w:top w:val="none" w:sz="0" w:space="0" w:color="auto"/>
        <w:left w:val="none" w:sz="0" w:space="0" w:color="auto"/>
        <w:bottom w:val="none" w:sz="0" w:space="0" w:color="auto"/>
        <w:right w:val="none" w:sz="0" w:space="0" w:color="auto"/>
      </w:divBdr>
    </w:div>
    <w:div w:id="914316458">
      <w:bodyDiv w:val="1"/>
      <w:marLeft w:val="0"/>
      <w:marRight w:val="0"/>
      <w:marTop w:val="0"/>
      <w:marBottom w:val="0"/>
      <w:divBdr>
        <w:top w:val="none" w:sz="0" w:space="0" w:color="auto"/>
        <w:left w:val="none" w:sz="0" w:space="0" w:color="auto"/>
        <w:bottom w:val="none" w:sz="0" w:space="0" w:color="auto"/>
        <w:right w:val="none" w:sz="0" w:space="0" w:color="auto"/>
      </w:divBdr>
    </w:div>
    <w:div w:id="942344409">
      <w:bodyDiv w:val="1"/>
      <w:marLeft w:val="0"/>
      <w:marRight w:val="0"/>
      <w:marTop w:val="0"/>
      <w:marBottom w:val="0"/>
      <w:divBdr>
        <w:top w:val="none" w:sz="0" w:space="0" w:color="auto"/>
        <w:left w:val="none" w:sz="0" w:space="0" w:color="auto"/>
        <w:bottom w:val="none" w:sz="0" w:space="0" w:color="auto"/>
        <w:right w:val="none" w:sz="0" w:space="0" w:color="auto"/>
      </w:divBdr>
    </w:div>
    <w:div w:id="1836845722">
      <w:bodyDiv w:val="1"/>
      <w:marLeft w:val="0"/>
      <w:marRight w:val="0"/>
      <w:marTop w:val="0"/>
      <w:marBottom w:val="0"/>
      <w:divBdr>
        <w:top w:val="none" w:sz="0" w:space="0" w:color="auto"/>
        <w:left w:val="none" w:sz="0" w:space="0" w:color="auto"/>
        <w:bottom w:val="none" w:sz="0" w:space="0" w:color="auto"/>
        <w:right w:val="none" w:sz="0" w:space="0" w:color="auto"/>
      </w:divBdr>
    </w:div>
    <w:div w:id="1976177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4867B-AAAD-46F1-9F40-D4E8A5C6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4969</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Visconti</dc:creator>
  <cp:keywords/>
  <dc:description/>
  <cp:lastModifiedBy>Jo Burns</cp:lastModifiedBy>
  <cp:revision>69</cp:revision>
  <cp:lastPrinted>2016-02-22T17:59:00Z</cp:lastPrinted>
  <dcterms:created xsi:type="dcterms:W3CDTF">2016-11-04T15:56:00Z</dcterms:created>
  <dcterms:modified xsi:type="dcterms:W3CDTF">2017-02-23T20:49:00Z</dcterms:modified>
</cp:coreProperties>
</file>